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500" w:rsidRDefault="00403500" w:rsidP="00403500">
      <w:pPr>
        <w:widowControl/>
        <w:wordWrap/>
        <w:autoSpaceDE/>
        <w:autoSpaceDN/>
        <w:snapToGrid w:val="0"/>
        <w:ind w:firstLineChars="500" w:firstLine="2000"/>
        <w:rPr>
          <w:rFonts w:ascii="Calibri" w:hAnsi="Calibri"/>
          <w:b/>
          <w:bCs/>
          <w:kern w:val="0"/>
          <w:sz w:val="40"/>
          <w:szCs w:val="32"/>
        </w:rPr>
      </w:pPr>
      <w:r>
        <w:rPr>
          <w:rFonts w:ascii="Calibri" w:hAnsi="Calibri"/>
          <w:b/>
          <w:bCs/>
          <w:noProof/>
          <w:kern w:val="0"/>
          <w:sz w:val="40"/>
          <w:szCs w:val="32"/>
        </w:rPr>
        <w:drawing>
          <wp:inline distT="0" distB="0" distL="0" distR="0">
            <wp:extent cx="2552588" cy="685800"/>
            <wp:effectExtent l="19050" t="0" r="112" b="0"/>
            <wp:docPr id="1" name="그림 0" descr="한위로고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한위로고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2588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723D" w:rsidRPr="00D93F84" w:rsidRDefault="00E9723D" w:rsidP="00E9723D">
      <w:pPr>
        <w:widowControl/>
        <w:wordWrap/>
        <w:autoSpaceDE/>
        <w:autoSpaceDN/>
        <w:snapToGrid w:val="0"/>
        <w:jc w:val="center"/>
        <w:rPr>
          <w:rFonts w:ascii="Calibri" w:hAnsi="Calibri"/>
          <w:b/>
          <w:bCs/>
          <w:kern w:val="0"/>
          <w:sz w:val="40"/>
          <w:szCs w:val="32"/>
        </w:rPr>
      </w:pPr>
      <w:r w:rsidRPr="00D93F84">
        <w:rPr>
          <w:rFonts w:ascii="Calibri" w:hAnsi="Calibri"/>
          <w:b/>
          <w:bCs/>
          <w:kern w:val="0"/>
          <w:sz w:val="40"/>
          <w:szCs w:val="32"/>
        </w:rPr>
        <w:t xml:space="preserve">International Youth Forum on </w:t>
      </w:r>
    </w:p>
    <w:p w:rsidR="00E9723D" w:rsidRPr="00D93F84" w:rsidRDefault="00E9723D" w:rsidP="00E9723D">
      <w:pPr>
        <w:widowControl/>
        <w:wordWrap/>
        <w:autoSpaceDE/>
        <w:autoSpaceDN/>
        <w:snapToGrid w:val="0"/>
        <w:spacing w:line="300" w:lineRule="auto"/>
        <w:jc w:val="center"/>
        <w:rPr>
          <w:rFonts w:ascii="Calibri" w:hAnsi="Calibri"/>
          <w:b/>
          <w:kern w:val="0"/>
          <w:sz w:val="40"/>
          <w:szCs w:val="32"/>
        </w:rPr>
      </w:pPr>
      <w:r w:rsidRPr="00D93F84">
        <w:rPr>
          <w:rFonts w:ascii="Calibri" w:hAnsi="Calibri"/>
          <w:b/>
          <w:bCs/>
          <w:kern w:val="0"/>
          <w:sz w:val="40"/>
          <w:szCs w:val="32"/>
        </w:rPr>
        <w:t xml:space="preserve">Historical Reconciliation in </w:t>
      </w:r>
      <w:smartTag w:uri="urn:schemas-microsoft-com:office:smarttags" w:element="place">
        <w:r w:rsidRPr="00D93F84">
          <w:rPr>
            <w:rFonts w:ascii="Calibri" w:hAnsi="Calibri"/>
            <w:b/>
            <w:bCs/>
            <w:kern w:val="0"/>
            <w:sz w:val="40"/>
            <w:szCs w:val="32"/>
          </w:rPr>
          <w:t>East Asia</w:t>
        </w:r>
      </w:smartTag>
    </w:p>
    <w:p w:rsidR="00E9723D" w:rsidRDefault="00E9723D" w:rsidP="00E9723D">
      <w:pPr>
        <w:widowControl/>
        <w:wordWrap/>
        <w:autoSpaceDE/>
        <w:autoSpaceDN/>
        <w:snapToGrid w:val="0"/>
        <w:spacing w:line="432" w:lineRule="auto"/>
        <w:jc w:val="center"/>
        <w:rPr>
          <w:rFonts w:ascii="Calibri" w:hAnsi="Calibri"/>
          <w:kern w:val="0"/>
          <w:sz w:val="26"/>
          <w:szCs w:val="26"/>
        </w:rPr>
      </w:pPr>
      <w:r w:rsidRPr="009F526D">
        <w:rPr>
          <w:rFonts w:ascii="Calibri" w:hAnsi="Calibri"/>
          <w:kern w:val="0"/>
          <w:sz w:val="26"/>
          <w:szCs w:val="26"/>
        </w:rPr>
        <w:t>20-24 August 2012</w:t>
      </w:r>
      <w:r>
        <w:rPr>
          <w:rFonts w:ascii="Calibri" w:hAnsi="Calibri"/>
          <w:kern w:val="0"/>
          <w:sz w:val="26"/>
          <w:szCs w:val="26"/>
        </w:rPr>
        <w:t xml:space="preserve"> / </w:t>
      </w:r>
      <w:smartTag w:uri="urn:schemas-microsoft-com:office:smarttags" w:element="City">
        <w:r w:rsidRPr="009F526D">
          <w:rPr>
            <w:rFonts w:ascii="Calibri" w:hAnsi="Calibri"/>
            <w:kern w:val="0"/>
            <w:sz w:val="26"/>
            <w:szCs w:val="26"/>
          </w:rPr>
          <w:t>Seou</w:t>
        </w:r>
        <w:r>
          <w:rPr>
            <w:rFonts w:ascii="Calibri" w:hAnsi="Calibri"/>
            <w:kern w:val="0"/>
            <w:sz w:val="26"/>
            <w:szCs w:val="26"/>
          </w:rPr>
          <w:t>l</w:t>
        </w:r>
      </w:smartTag>
      <w:r w:rsidRPr="009F526D">
        <w:rPr>
          <w:rFonts w:ascii="Calibri" w:hAnsi="Calibri"/>
          <w:kern w:val="0"/>
          <w:sz w:val="26"/>
          <w:szCs w:val="26"/>
        </w:rPr>
        <w:t xml:space="preserve"> Youth Hostel, </w:t>
      </w:r>
      <w:smartTag w:uri="urn:schemas-microsoft-com:office:smarttags" w:element="place">
        <w:smartTag w:uri="urn:schemas-microsoft-com:office:smarttags" w:element="City">
          <w:r w:rsidRPr="009F526D">
            <w:rPr>
              <w:rFonts w:ascii="Calibri" w:hAnsi="Calibri"/>
              <w:kern w:val="0"/>
              <w:sz w:val="26"/>
              <w:szCs w:val="26"/>
            </w:rPr>
            <w:t>Seoul</w:t>
          </w:r>
        </w:smartTag>
        <w:r w:rsidRPr="009F526D">
          <w:rPr>
            <w:rFonts w:ascii="Calibri" w:hAnsi="Calibri"/>
            <w:kern w:val="0"/>
            <w:sz w:val="26"/>
            <w:szCs w:val="26"/>
          </w:rPr>
          <w:t xml:space="preserve">, </w:t>
        </w:r>
        <w:smartTag w:uri="urn:schemas-microsoft-com:office:smarttags" w:element="country-region">
          <w:r w:rsidRPr="009F526D">
            <w:rPr>
              <w:rFonts w:ascii="Calibri" w:hAnsi="Calibri"/>
              <w:kern w:val="0"/>
              <w:sz w:val="26"/>
              <w:szCs w:val="26"/>
            </w:rPr>
            <w:t>Korea</w:t>
          </w:r>
        </w:smartTag>
      </w:smartTag>
    </w:p>
    <w:p w:rsidR="00E9723D" w:rsidRPr="008A385A" w:rsidRDefault="00E9723D" w:rsidP="00E9723D">
      <w:pPr>
        <w:widowControl/>
        <w:wordWrap/>
        <w:autoSpaceDE/>
        <w:autoSpaceDN/>
        <w:snapToGrid w:val="0"/>
        <w:spacing w:line="432" w:lineRule="auto"/>
        <w:jc w:val="center"/>
        <w:rPr>
          <w:rFonts w:ascii="Calibri" w:hAnsi="Calibri"/>
          <w:kern w:val="0"/>
          <w:sz w:val="36"/>
          <w:szCs w:val="36"/>
          <w:lang w:val="pt-BR"/>
        </w:rPr>
      </w:pPr>
      <w:r>
        <w:rPr>
          <w:rFonts w:ascii="Calibri" w:hAnsi="Calibri"/>
          <w:kern w:val="0"/>
          <w:sz w:val="36"/>
          <w:szCs w:val="36"/>
          <w:lang w:val="pt-BR"/>
        </w:rPr>
        <w:t xml:space="preserve">G E N E R A L </w:t>
      </w:r>
      <w:r>
        <w:rPr>
          <w:rFonts w:ascii="Calibri" w:hAnsi="Calibri" w:hint="eastAsia"/>
          <w:kern w:val="0"/>
          <w:sz w:val="36"/>
          <w:szCs w:val="36"/>
          <w:lang w:val="pt-BR"/>
        </w:rPr>
        <w:t xml:space="preserve"> </w:t>
      </w:r>
      <w:r w:rsidRPr="00B52C86">
        <w:rPr>
          <w:rFonts w:ascii="Calibri" w:hAnsi="Calibri"/>
          <w:kern w:val="0"/>
          <w:sz w:val="36"/>
          <w:szCs w:val="36"/>
          <w:lang w:val="pt-BR"/>
        </w:rPr>
        <w:t>I N F O R M A T I O N</w:t>
      </w:r>
    </w:p>
    <w:p w:rsidR="00E9723D" w:rsidRPr="00405FC5" w:rsidRDefault="00E9723D" w:rsidP="00E9723D">
      <w:pPr>
        <w:rPr>
          <w:rFonts w:cs="Arial"/>
          <w:b/>
          <w:sz w:val="32"/>
          <w:szCs w:val="32"/>
        </w:rPr>
      </w:pPr>
      <w:r w:rsidRPr="00405FC5">
        <w:rPr>
          <w:rFonts w:cs="Arial"/>
          <w:b/>
          <w:sz w:val="32"/>
          <w:szCs w:val="32"/>
        </w:rPr>
        <w:t>I. O</w:t>
      </w:r>
      <w:r>
        <w:rPr>
          <w:rFonts w:cs="Arial"/>
          <w:b/>
          <w:sz w:val="32"/>
          <w:szCs w:val="32"/>
        </w:rPr>
        <w:t>utline</w:t>
      </w:r>
    </w:p>
    <w:p w:rsidR="00E9723D" w:rsidRPr="00405FC5" w:rsidRDefault="00FD140E" w:rsidP="00E9723D">
      <w:pPr>
        <w:rPr>
          <w:rFonts w:cs="Arial"/>
          <w:szCs w:val="20"/>
        </w:rPr>
      </w:pPr>
      <w:r w:rsidRPr="00FD140E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.5pt;margin-top:-1.7pt;width:453.75pt;height:.05pt;z-index:251656704" o:connectortype="straight" strokecolor="#4f81bd" strokeweight="2.5pt">
            <v:shadow color="#868686"/>
          </v:shape>
        </w:pict>
      </w:r>
    </w:p>
    <w:p w:rsidR="00E9723D" w:rsidRPr="00403500" w:rsidRDefault="00403500" w:rsidP="00403500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 w:hint="eastAsia"/>
          <w:b/>
          <w:bCs/>
          <w:color w:val="000000"/>
          <w:kern w:val="0"/>
          <w:sz w:val="24"/>
          <w:szCs w:val="28"/>
        </w:rPr>
        <w:t>Background</w:t>
      </w:r>
    </w:p>
    <w:p w:rsidR="00E9723D" w:rsidRDefault="00E9723D" w:rsidP="00403500">
      <w:pPr>
        <w:widowControl/>
        <w:wordWrap/>
        <w:autoSpaceDE/>
        <w:autoSpaceDN/>
        <w:snapToGrid w:val="0"/>
        <w:spacing w:line="300" w:lineRule="auto"/>
        <w:ind w:firstLineChars="100" w:firstLine="240"/>
        <w:rPr>
          <w:rFonts w:ascii="Calibri" w:hAnsi="Calibri"/>
          <w:kern w:val="0"/>
          <w:sz w:val="24"/>
          <w:szCs w:val="24"/>
        </w:rPr>
      </w:pPr>
      <w:r>
        <w:rPr>
          <w:rFonts w:ascii="Calibri" w:hAnsi="Calibri"/>
          <w:kern w:val="0"/>
          <w:sz w:val="24"/>
          <w:szCs w:val="24"/>
        </w:rPr>
        <w:t xml:space="preserve">In recent decades, </w:t>
      </w:r>
      <w:r>
        <w:rPr>
          <w:rFonts w:ascii="Calibri" w:hAnsi="Calibri" w:hint="eastAsia"/>
          <w:kern w:val="0"/>
          <w:sz w:val="24"/>
          <w:szCs w:val="24"/>
        </w:rPr>
        <w:t xml:space="preserve">while </w:t>
      </w:r>
      <w:r>
        <w:rPr>
          <w:rFonts w:ascii="Calibri" w:hAnsi="Calibri"/>
          <w:kern w:val="0"/>
          <w:sz w:val="24"/>
          <w:szCs w:val="24"/>
        </w:rPr>
        <w:t>Europe and other parts of the world have been rapidly strengthening</w:t>
      </w:r>
      <w:r>
        <w:rPr>
          <w:rFonts w:ascii="Calibri" w:hAnsi="Calibri" w:hint="eastAsia"/>
          <w:kern w:val="0"/>
          <w:sz w:val="24"/>
          <w:szCs w:val="24"/>
        </w:rPr>
        <w:t xml:space="preserve"> </w:t>
      </w:r>
      <w:r>
        <w:rPr>
          <w:rFonts w:ascii="Calibri" w:hAnsi="Calibri"/>
          <w:kern w:val="0"/>
          <w:sz w:val="24"/>
          <w:szCs w:val="24"/>
        </w:rPr>
        <w:t>regional cooperation and integration</w:t>
      </w:r>
      <w:r>
        <w:rPr>
          <w:rFonts w:ascii="Calibri" w:hAnsi="Calibri" w:hint="eastAsia"/>
          <w:kern w:val="0"/>
          <w:sz w:val="24"/>
          <w:szCs w:val="24"/>
        </w:rPr>
        <w:t>,</w:t>
      </w:r>
      <w:r>
        <w:rPr>
          <w:rFonts w:ascii="Calibri" w:hAnsi="Calibri"/>
          <w:kern w:val="0"/>
          <w:sz w:val="24"/>
          <w:szCs w:val="24"/>
        </w:rPr>
        <w:t xml:space="preserve"> East Asia</w:t>
      </w:r>
      <w:r>
        <w:rPr>
          <w:rFonts w:ascii="Calibri" w:hAnsi="Calibri" w:hint="eastAsia"/>
          <w:kern w:val="0"/>
          <w:sz w:val="24"/>
          <w:szCs w:val="24"/>
        </w:rPr>
        <w:t xml:space="preserve"> confronts barriers in advancing this goal.</w:t>
      </w:r>
      <w:r w:rsidR="00AE1FBF">
        <w:rPr>
          <w:rFonts w:ascii="Calibri" w:hAnsi="Calibri" w:hint="eastAsia"/>
          <w:kern w:val="0"/>
          <w:sz w:val="24"/>
          <w:szCs w:val="24"/>
        </w:rPr>
        <w:t xml:space="preserve"> </w:t>
      </w:r>
      <w:r>
        <w:rPr>
          <w:rFonts w:ascii="Calibri" w:hAnsi="Calibri"/>
          <w:kern w:val="0"/>
          <w:sz w:val="24"/>
          <w:szCs w:val="24"/>
        </w:rPr>
        <w:t xml:space="preserve">Many countries in East Asia have yet to settle territorial </w:t>
      </w:r>
      <w:r>
        <w:rPr>
          <w:rFonts w:ascii="Calibri" w:hAnsi="Calibri" w:hint="eastAsia"/>
          <w:kern w:val="0"/>
          <w:sz w:val="24"/>
          <w:szCs w:val="24"/>
        </w:rPr>
        <w:t xml:space="preserve">and historical disputes </w:t>
      </w:r>
      <w:r>
        <w:rPr>
          <w:rFonts w:ascii="Calibri" w:hAnsi="Calibri"/>
          <w:kern w:val="0"/>
          <w:sz w:val="24"/>
          <w:szCs w:val="24"/>
        </w:rPr>
        <w:t xml:space="preserve">with </w:t>
      </w:r>
      <w:r>
        <w:rPr>
          <w:rFonts w:ascii="Calibri" w:hAnsi="Calibri" w:hint="eastAsia"/>
          <w:kern w:val="0"/>
          <w:sz w:val="24"/>
          <w:szCs w:val="24"/>
        </w:rPr>
        <w:t>neighboring regions,</w:t>
      </w:r>
      <w:r>
        <w:rPr>
          <w:rFonts w:ascii="Calibri" w:hAnsi="Calibri"/>
          <w:kern w:val="0"/>
          <w:sz w:val="24"/>
          <w:szCs w:val="24"/>
        </w:rPr>
        <w:t xml:space="preserve"> as the pernicious issue of contested history continues to paralyze on-going efforts to build mutual understanding and trust. </w:t>
      </w:r>
    </w:p>
    <w:p w:rsidR="00E9723D" w:rsidRDefault="00E9723D" w:rsidP="00403500">
      <w:pPr>
        <w:widowControl/>
        <w:wordWrap/>
        <w:autoSpaceDE/>
        <w:autoSpaceDN/>
        <w:snapToGrid w:val="0"/>
        <w:spacing w:line="300" w:lineRule="auto"/>
        <w:ind w:firstLineChars="100" w:firstLine="240"/>
        <w:rPr>
          <w:rFonts w:ascii="Calibri" w:hAnsi="Calibri"/>
          <w:kern w:val="0"/>
          <w:sz w:val="24"/>
          <w:szCs w:val="24"/>
        </w:rPr>
      </w:pPr>
      <w:r>
        <w:rPr>
          <w:rFonts w:ascii="Calibri" w:hAnsi="Calibri"/>
          <w:kern w:val="0"/>
          <w:sz w:val="24"/>
          <w:szCs w:val="24"/>
        </w:rPr>
        <w:t xml:space="preserve">The Korean National Commission for UNESCO (KNCU) has organized a series of </w:t>
      </w:r>
      <w:r>
        <w:rPr>
          <w:rFonts w:ascii="Calibri" w:hAnsi="Calibri" w:hint="eastAsia"/>
          <w:kern w:val="0"/>
          <w:sz w:val="24"/>
          <w:szCs w:val="24"/>
        </w:rPr>
        <w:t xml:space="preserve">expert-level </w:t>
      </w:r>
      <w:r>
        <w:rPr>
          <w:rFonts w:ascii="Calibri" w:hAnsi="Calibri"/>
          <w:kern w:val="0"/>
          <w:sz w:val="24"/>
          <w:szCs w:val="24"/>
        </w:rPr>
        <w:t xml:space="preserve">international forums on historical reconciliation. This year’s Youth Forum </w:t>
      </w:r>
      <w:r>
        <w:rPr>
          <w:rFonts w:ascii="Calibri" w:hAnsi="Calibri" w:hint="eastAsia"/>
          <w:kern w:val="0"/>
          <w:sz w:val="24"/>
          <w:szCs w:val="24"/>
        </w:rPr>
        <w:t>is an extension of such efforts</w:t>
      </w:r>
      <w:r>
        <w:rPr>
          <w:rFonts w:ascii="Calibri" w:hAnsi="Calibri"/>
          <w:kern w:val="0"/>
          <w:sz w:val="24"/>
          <w:szCs w:val="24"/>
        </w:rPr>
        <w:t xml:space="preserve"> to promote historical dialogue</w:t>
      </w:r>
      <w:r>
        <w:rPr>
          <w:rFonts w:ascii="Calibri" w:hAnsi="Calibri" w:hint="eastAsia"/>
          <w:kern w:val="0"/>
          <w:sz w:val="24"/>
          <w:szCs w:val="24"/>
        </w:rPr>
        <w:t>s</w:t>
      </w:r>
      <w:r>
        <w:rPr>
          <w:rFonts w:ascii="Calibri" w:hAnsi="Calibri"/>
          <w:kern w:val="0"/>
          <w:sz w:val="24"/>
          <w:szCs w:val="24"/>
        </w:rPr>
        <w:t xml:space="preserve"> among </w:t>
      </w:r>
      <w:r>
        <w:rPr>
          <w:rFonts w:ascii="Calibri" w:hAnsi="Calibri" w:hint="eastAsia"/>
          <w:kern w:val="0"/>
          <w:sz w:val="24"/>
          <w:szCs w:val="24"/>
        </w:rPr>
        <w:t xml:space="preserve">the </w:t>
      </w:r>
      <w:r>
        <w:rPr>
          <w:rFonts w:ascii="Calibri" w:hAnsi="Calibri"/>
          <w:kern w:val="0"/>
          <w:sz w:val="24"/>
          <w:szCs w:val="24"/>
        </w:rPr>
        <w:t xml:space="preserve">youth. The </w:t>
      </w:r>
      <w:r>
        <w:rPr>
          <w:rFonts w:ascii="Calibri" w:hAnsi="Calibri" w:hint="eastAsia"/>
          <w:kern w:val="0"/>
          <w:sz w:val="24"/>
          <w:szCs w:val="24"/>
        </w:rPr>
        <w:t xml:space="preserve">International </w:t>
      </w:r>
      <w:r>
        <w:rPr>
          <w:rFonts w:ascii="Calibri" w:hAnsi="Calibri"/>
          <w:kern w:val="0"/>
          <w:sz w:val="24"/>
          <w:szCs w:val="24"/>
        </w:rPr>
        <w:t xml:space="preserve">Youth Forum will serve as a platform for </w:t>
      </w:r>
      <w:r>
        <w:rPr>
          <w:rFonts w:ascii="Calibri" w:hAnsi="Calibri" w:hint="eastAsia"/>
          <w:kern w:val="0"/>
          <w:sz w:val="24"/>
          <w:szCs w:val="24"/>
        </w:rPr>
        <w:t xml:space="preserve">individuals </w:t>
      </w:r>
      <w:r>
        <w:rPr>
          <w:rFonts w:ascii="Calibri" w:hAnsi="Calibri"/>
          <w:kern w:val="0"/>
          <w:sz w:val="24"/>
          <w:szCs w:val="24"/>
        </w:rPr>
        <w:t xml:space="preserve">from various backgrounds to share their ideas and inspirations on </w:t>
      </w:r>
      <w:r>
        <w:rPr>
          <w:rFonts w:ascii="Calibri" w:hAnsi="Calibri" w:hint="eastAsia"/>
          <w:kern w:val="0"/>
          <w:sz w:val="24"/>
          <w:szCs w:val="24"/>
        </w:rPr>
        <w:t>relevant historical issues,</w:t>
      </w:r>
      <w:r>
        <w:rPr>
          <w:rFonts w:ascii="Calibri" w:hAnsi="Calibri"/>
          <w:kern w:val="0"/>
          <w:sz w:val="24"/>
          <w:szCs w:val="24"/>
        </w:rPr>
        <w:t xml:space="preserve"> so as to contribute to historical reconciliation and better prepare </w:t>
      </w:r>
      <w:r w:rsidR="000A5445">
        <w:rPr>
          <w:rFonts w:ascii="Calibri" w:hAnsi="Calibri" w:hint="eastAsia"/>
          <w:kern w:val="0"/>
          <w:sz w:val="24"/>
          <w:szCs w:val="24"/>
        </w:rPr>
        <w:t>y</w:t>
      </w:r>
      <w:r>
        <w:rPr>
          <w:rFonts w:ascii="Calibri" w:hAnsi="Calibri"/>
          <w:kern w:val="0"/>
          <w:sz w:val="24"/>
          <w:szCs w:val="24"/>
        </w:rPr>
        <w:t xml:space="preserve">ouths to understand and </w:t>
      </w:r>
      <w:r>
        <w:rPr>
          <w:rFonts w:ascii="Calibri" w:hAnsi="Calibri" w:hint="eastAsia"/>
          <w:kern w:val="0"/>
          <w:sz w:val="24"/>
          <w:szCs w:val="24"/>
        </w:rPr>
        <w:t>(cohabitate/collaborate)</w:t>
      </w:r>
      <w:r>
        <w:rPr>
          <w:rFonts w:ascii="Calibri" w:hAnsi="Calibri"/>
          <w:kern w:val="0"/>
          <w:sz w:val="24"/>
          <w:szCs w:val="24"/>
        </w:rPr>
        <w:t xml:space="preserve"> with other</w:t>
      </w:r>
      <w:r>
        <w:rPr>
          <w:rFonts w:ascii="Calibri" w:hAnsi="Calibri" w:hint="eastAsia"/>
          <w:kern w:val="0"/>
          <w:sz w:val="24"/>
          <w:szCs w:val="24"/>
        </w:rPr>
        <w:t>s</w:t>
      </w:r>
      <w:r>
        <w:rPr>
          <w:rFonts w:ascii="Calibri" w:hAnsi="Calibri"/>
          <w:kern w:val="0"/>
          <w:sz w:val="24"/>
          <w:szCs w:val="24"/>
        </w:rPr>
        <w:t xml:space="preserve"> in </w:t>
      </w:r>
      <w:r>
        <w:rPr>
          <w:rFonts w:ascii="Calibri" w:hAnsi="Calibri" w:hint="eastAsia"/>
          <w:kern w:val="0"/>
          <w:sz w:val="24"/>
          <w:szCs w:val="24"/>
        </w:rPr>
        <w:t>the global community</w:t>
      </w:r>
      <w:r>
        <w:rPr>
          <w:rFonts w:ascii="Calibri" w:hAnsi="Calibri"/>
          <w:kern w:val="0"/>
          <w:sz w:val="24"/>
          <w:szCs w:val="24"/>
        </w:rPr>
        <w:t>.</w:t>
      </w:r>
    </w:p>
    <w:p w:rsidR="00E9723D" w:rsidRPr="00CF3601" w:rsidRDefault="00E9723D" w:rsidP="00E9723D">
      <w:pPr>
        <w:widowControl/>
        <w:wordWrap/>
        <w:autoSpaceDE/>
        <w:autoSpaceDN/>
        <w:snapToGrid w:val="0"/>
        <w:spacing w:line="300" w:lineRule="auto"/>
        <w:ind w:firstLine="220"/>
        <w:rPr>
          <w:rFonts w:ascii="Calibri" w:hAnsi="Calibri"/>
          <w:kern w:val="0"/>
          <w:sz w:val="24"/>
          <w:szCs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Objectives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To explore new visions and ideas for historical reconciliation in East Asia, with particular regard to the role of </w:t>
      </w:r>
      <w:r w:rsidR="000A5445">
        <w:rPr>
          <w:rFonts w:ascii="Calibri" w:hAnsi="Calibri" w:cs="Calibri" w:hint="eastAsia"/>
          <w:color w:val="000000"/>
          <w:kern w:val="0"/>
          <w:sz w:val="24"/>
        </w:rPr>
        <w:t>y</w:t>
      </w:r>
      <w:r>
        <w:rPr>
          <w:rFonts w:ascii="Calibri" w:hAnsi="Calibri" w:cs="Calibri"/>
          <w:color w:val="000000"/>
          <w:kern w:val="0"/>
          <w:sz w:val="24"/>
        </w:rPr>
        <w:t>outh</w:t>
      </w:r>
      <w:r>
        <w:rPr>
          <w:rFonts w:ascii="Calibri" w:hAnsi="Calibri" w:cs="Calibri" w:hint="eastAsia"/>
          <w:color w:val="000000"/>
          <w:kern w:val="0"/>
          <w:sz w:val="24"/>
        </w:rPr>
        <w:t>s</w:t>
      </w:r>
      <w:r w:rsidRPr="002F4AB0">
        <w:rPr>
          <w:rFonts w:ascii="Calibri" w:hAnsi="Calibri" w:cs="Calibri"/>
          <w:color w:val="000000"/>
          <w:kern w:val="0"/>
          <w:sz w:val="24"/>
        </w:rPr>
        <w:t xml:space="preserve"> 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To promote understanding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of </w:t>
      </w:r>
      <w:r>
        <w:rPr>
          <w:rFonts w:ascii="Calibri" w:hAnsi="Calibri" w:cs="Calibri"/>
          <w:color w:val="000000"/>
          <w:kern w:val="0"/>
          <w:sz w:val="24"/>
        </w:rPr>
        <w:t>achievements and challenges of historical reconciliation efforts in East</w:t>
      </w:r>
      <w:r w:rsidR="000A5445">
        <w:rPr>
          <w:rFonts w:ascii="Calibri" w:hAnsi="Calibri" w:cs="Calibri" w:hint="eastAsia"/>
          <w:color w:val="000000"/>
          <w:kern w:val="0"/>
          <w:sz w:val="24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Asia and other regions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To raise public awareness </w:t>
      </w:r>
      <w:r>
        <w:rPr>
          <w:rFonts w:ascii="Calibri" w:hAnsi="Calibri" w:cs="Calibri" w:hint="eastAsia"/>
          <w:color w:val="000000"/>
          <w:kern w:val="0"/>
          <w:sz w:val="24"/>
        </w:rPr>
        <w:t>on</w:t>
      </w:r>
      <w:r>
        <w:rPr>
          <w:rFonts w:ascii="Calibri" w:hAnsi="Calibri" w:cs="Calibri"/>
          <w:color w:val="000000"/>
          <w:kern w:val="0"/>
          <w:sz w:val="24"/>
        </w:rPr>
        <w:t xml:space="preserve"> the significance of </w:t>
      </w:r>
      <w:r>
        <w:rPr>
          <w:rFonts w:ascii="Calibri" w:hAnsi="Calibri" w:cs="Calibri" w:hint="eastAsia"/>
          <w:color w:val="000000"/>
          <w:kern w:val="0"/>
          <w:sz w:val="24"/>
        </w:rPr>
        <w:t>youth</w:t>
      </w:r>
      <w:r>
        <w:rPr>
          <w:rFonts w:ascii="Calibri" w:hAnsi="Calibri" w:cs="Calibri"/>
          <w:color w:val="000000"/>
          <w:kern w:val="0"/>
          <w:sz w:val="24"/>
        </w:rPr>
        <w:t>’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s participation </w:t>
      </w:r>
      <w:r>
        <w:rPr>
          <w:rFonts w:ascii="Calibri" w:hAnsi="Calibri" w:cs="Calibri"/>
          <w:color w:val="000000"/>
          <w:kern w:val="0"/>
          <w:sz w:val="24"/>
        </w:rPr>
        <w:t>for historical reconciliation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Date &amp; Venue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20 – 24 August 2012 / Seoul Youth Hostel, Seoul, Korea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403500" w:rsidRDefault="00403500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lastRenderedPageBreak/>
        <w:t>Participants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60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individuals </w:t>
      </w:r>
      <w:r>
        <w:rPr>
          <w:rFonts w:ascii="Calibri" w:hAnsi="Calibri" w:cs="Calibri"/>
          <w:color w:val="000000"/>
          <w:kern w:val="0"/>
          <w:sz w:val="24"/>
        </w:rPr>
        <w:t xml:space="preserve">between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age </w:t>
      </w:r>
      <w:r>
        <w:rPr>
          <w:rFonts w:ascii="Calibri" w:hAnsi="Calibri" w:cs="Calibri"/>
          <w:color w:val="000000"/>
          <w:kern w:val="0"/>
          <w:sz w:val="24"/>
        </w:rPr>
        <w:t xml:space="preserve">18-30 (20 </w:t>
      </w:r>
      <w:r>
        <w:rPr>
          <w:rFonts w:ascii="Calibri" w:hAnsi="Calibri" w:cs="Calibri" w:hint="eastAsia"/>
          <w:color w:val="000000"/>
          <w:kern w:val="0"/>
          <w:sz w:val="24"/>
        </w:rPr>
        <w:t>within Korea</w:t>
      </w:r>
      <w:r w:rsidR="000A5445">
        <w:rPr>
          <w:rFonts w:ascii="Calibri" w:hAnsi="Calibri" w:cs="Calibri"/>
          <w:color w:val="000000"/>
          <w:kern w:val="0"/>
          <w:sz w:val="24"/>
        </w:rPr>
        <w:t xml:space="preserve"> and 40 </w:t>
      </w:r>
      <w:r w:rsidR="000A5445">
        <w:rPr>
          <w:rFonts w:ascii="Calibri" w:hAnsi="Calibri" w:cs="Calibri" w:hint="eastAsia"/>
          <w:color w:val="000000"/>
          <w:kern w:val="0"/>
          <w:sz w:val="24"/>
        </w:rPr>
        <w:t>o</w:t>
      </w:r>
      <w:r>
        <w:rPr>
          <w:rFonts w:ascii="Calibri" w:hAnsi="Calibri" w:cs="Calibri"/>
          <w:color w:val="000000"/>
          <w:kern w:val="0"/>
          <w:sz w:val="24"/>
        </w:rPr>
        <w:t>verseas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applicants</w:t>
      </w:r>
      <w:r>
        <w:rPr>
          <w:rFonts w:ascii="Calibri" w:hAnsi="Calibri" w:cs="Calibri"/>
          <w:color w:val="000000"/>
          <w:kern w:val="0"/>
          <w:sz w:val="24"/>
        </w:rPr>
        <w:t>).</w:t>
      </w:r>
    </w:p>
    <w:p w:rsidR="00E9723D" w:rsidRPr="003D5D32" w:rsidRDefault="00E9723D" w:rsidP="00E9723D">
      <w:pPr>
        <w:pStyle w:val="a5"/>
        <w:numPr>
          <w:ilvl w:val="0"/>
          <w:numId w:val="2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 w:rsidRPr="003D5D32">
        <w:rPr>
          <w:rFonts w:ascii="Calibri" w:hAnsi="Calibri" w:cs="Calibri"/>
          <w:color w:val="000000"/>
          <w:kern w:val="0"/>
          <w:sz w:val="24"/>
        </w:rPr>
        <w:t xml:space="preserve">Priority will be given to </w:t>
      </w:r>
      <w:r>
        <w:rPr>
          <w:rFonts w:ascii="Calibri" w:hAnsi="Calibri" w:cs="Calibri" w:hint="eastAsia"/>
          <w:color w:val="000000"/>
          <w:kern w:val="0"/>
          <w:sz w:val="24"/>
        </w:rPr>
        <w:t>individuals</w:t>
      </w:r>
      <w:r w:rsidRPr="003D5D32">
        <w:rPr>
          <w:rFonts w:ascii="Calibri" w:hAnsi="Calibri" w:cs="Calibri"/>
          <w:color w:val="000000"/>
          <w:kern w:val="0"/>
          <w:sz w:val="24"/>
        </w:rPr>
        <w:t xml:space="preserve"> directly involved in historical reconciliation activities in their respective countries. </w:t>
      </w:r>
    </w:p>
    <w:p w:rsidR="00E9723D" w:rsidRPr="003D5D32" w:rsidRDefault="00E9723D" w:rsidP="00E9723D">
      <w:pPr>
        <w:pStyle w:val="a5"/>
        <w:numPr>
          <w:ilvl w:val="0"/>
          <w:numId w:val="2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 w:rsidRPr="003D5D32">
        <w:rPr>
          <w:rFonts w:ascii="Calibri" w:hAnsi="Calibri" w:cs="Calibri"/>
          <w:color w:val="000000"/>
          <w:kern w:val="0"/>
          <w:sz w:val="24"/>
        </w:rPr>
        <w:t xml:space="preserve">Participants </w:t>
      </w:r>
      <w:r>
        <w:rPr>
          <w:rFonts w:ascii="Calibri" w:hAnsi="Calibri" w:cs="Calibri"/>
          <w:color w:val="000000"/>
          <w:kern w:val="0"/>
          <w:sz w:val="24"/>
        </w:rPr>
        <w:t>should</w:t>
      </w:r>
      <w:r w:rsidRPr="003D5D32">
        <w:rPr>
          <w:rFonts w:ascii="Calibri" w:hAnsi="Calibri" w:cs="Calibri"/>
          <w:color w:val="000000"/>
          <w:kern w:val="0"/>
          <w:sz w:val="24"/>
        </w:rPr>
        <w:t xml:space="preserve"> be proficient in English in order to </w:t>
      </w:r>
      <w:r>
        <w:rPr>
          <w:rFonts w:ascii="Calibri" w:hAnsi="Calibri" w:cs="Calibri" w:hint="eastAsia"/>
          <w:color w:val="000000"/>
          <w:kern w:val="0"/>
          <w:sz w:val="24"/>
        </w:rPr>
        <w:t>give</w:t>
      </w:r>
      <w:r w:rsidRPr="003D5D32">
        <w:rPr>
          <w:rFonts w:ascii="Calibri" w:hAnsi="Calibri" w:cs="Calibri"/>
          <w:color w:val="000000"/>
          <w:kern w:val="0"/>
          <w:sz w:val="24"/>
        </w:rPr>
        <w:t xml:space="preserve"> presentations and join discussions.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10 renowned scholars and experts </w:t>
      </w:r>
      <w:r>
        <w:rPr>
          <w:rFonts w:ascii="Calibri" w:hAnsi="Calibri" w:cs="Calibri" w:hint="eastAsia"/>
          <w:color w:val="000000"/>
          <w:kern w:val="0"/>
          <w:sz w:val="24"/>
        </w:rPr>
        <w:t>providing</w:t>
      </w:r>
      <w:r>
        <w:rPr>
          <w:rFonts w:ascii="Calibri" w:hAnsi="Calibri" w:cs="Calibri"/>
          <w:color w:val="000000"/>
          <w:kern w:val="0"/>
          <w:sz w:val="24"/>
        </w:rPr>
        <w:t xml:space="preserve"> lectures and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moderating </w:t>
      </w:r>
      <w:r>
        <w:rPr>
          <w:rFonts w:ascii="Calibri" w:hAnsi="Calibri" w:cs="Calibri"/>
          <w:color w:val="000000"/>
          <w:kern w:val="0"/>
          <w:sz w:val="24"/>
        </w:rPr>
        <w:t>breakout sessions</w:t>
      </w:r>
    </w:p>
    <w:p w:rsidR="00E9723D" w:rsidRPr="004B0FC0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 xml:space="preserve">Organizer 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Korean National Commission for UNESCO (KNCU)</w:t>
      </w:r>
    </w:p>
    <w:p w:rsidR="00E9723D" w:rsidRPr="00403500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 xml:space="preserve">Sponsor 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Ministry of Education, Science and Technology</w:t>
      </w:r>
      <w:r w:rsidR="000A5445">
        <w:rPr>
          <w:rFonts w:ascii="Calibri" w:hAnsi="Calibri" w:cs="Calibri" w:hint="eastAsia"/>
          <w:color w:val="000000"/>
          <w:kern w:val="0"/>
          <w:sz w:val="24"/>
        </w:rPr>
        <w:t>, Republic of Korea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 xml:space="preserve">Main Theme &amp; Sub-themes </w:t>
      </w:r>
    </w:p>
    <w:p w:rsidR="00B373B9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 xml:space="preserve">Voice of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the </w:t>
      </w:r>
      <w:r>
        <w:rPr>
          <w:rFonts w:ascii="Calibri" w:hAnsi="Calibri" w:cs="Calibri"/>
          <w:color w:val="000000"/>
          <w:kern w:val="0"/>
          <w:sz w:val="24"/>
        </w:rPr>
        <w:t xml:space="preserve">Youth for Historical Understanding beyond Borders and Historical Reconciliation in East Asia </w:t>
      </w:r>
    </w:p>
    <w:p w:rsidR="00B373B9" w:rsidRPr="00B373B9" w:rsidRDefault="00E9723D" w:rsidP="00B373B9">
      <w:pPr>
        <w:pStyle w:val="a5"/>
        <w:numPr>
          <w:ilvl w:val="0"/>
          <w:numId w:val="2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 w:rsidRPr="00B373B9">
        <w:rPr>
          <w:rFonts w:ascii="Calibri" w:hAnsi="Calibri" w:cs="Calibri"/>
          <w:b/>
          <w:color w:val="000000"/>
          <w:kern w:val="0"/>
          <w:sz w:val="24"/>
        </w:rPr>
        <w:t>Sub-theme 1</w:t>
      </w:r>
      <w:r w:rsidRPr="00B373B9">
        <w:rPr>
          <w:rFonts w:ascii="Calibri" w:hAnsi="Calibri" w:cs="Calibri"/>
          <w:color w:val="000000"/>
          <w:kern w:val="0"/>
          <w:sz w:val="24"/>
        </w:rPr>
        <w:t xml:space="preserve">: </w:t>
      </w:r>
      <w:r w:rsidRPr="00B373B9">
        <w:rPr>
          <w:rFonts w:ascii="Calibri" w:hAnsi="Calibri" w:cs="Calibri" w:hint="eastAsia"/>
          <w:color w:val="000000"/>
          <w:kern w:val="0"/>
          <w:sz w:val="24"/>
        </w:rPr>
        <w:t>Identifying Historical Minority</w:t>
      </w:r>
      <w:r w:rsidRPr="00B373B9">
        <w:rPr>
          <w:rFonts w:ascii="Calibri" w:hAnsi="Calibri" w:cs="Calibri"/>
          <w:color w:val="000000"/>
          <w:kern w:val="0"/>
          <w:sz w:val="24"/>
        </w:rPr>
        <w:t xml:space="preserve"> The current status and challenges of</w:t>
      </w:r>
      <w:r w:rsidRPr="00B373B9">
        <w:rPr>
          <w:rFonts w:ascii="Calibri" w:hAnsi="Calibri" w:cs="Calibri" w:hint="eastAsia"/>
          <w:color w:val="000000"/>
          <w:kern w:val="0"/>
          <w:sz w:val="24"/>
        </w:rPr>
        <w:t xml:space="preserve"> </w:t>
      </w:r>
    </w:p>
    <w:p w:rsidR="00E9723D" w:rsidRDefault="00E9723D" w:rsidP="00403500">
      <w:pPr>
        <w:wordWrap/>
        <w:adjustRightInd w:val="0"/>
        <w:spacing w:line="300" w:lineRule="auto"/>
        <w:ind w:firstLineChars="900" w:firstLine="2160"/>
        <w:rPr>
          <w:rFonts w:ascii="Calibri" w:hAnsi="Calibri" w:cs="Calibri"/>
          <w:color w:val="000000"/>
          <w:kern w:val="0"/>
          <w:sz w:val="24"/>
        </w:rPr>
      </w:pPr>
      <w:proofErr w:type="gramStart"/>
      <w:r w:rsidRPr="00403500">
        <w:rPr>
          <w:rFonts w:ascii="Calibri" w:hAnsi="Calibri" w:cs="Calibri"/>
          <w:color w:val="000000"/>
          <w:kern w:val="0"/>
          <w:sz w:val="24"/>
        </w:rPr>
        <w:t>historical</w:t>
      </w:r>
      <w:proofErr w:type="gramEnd"/>
      <w:r w:rsidRPr="00403500">
        <w:rPr>
          <w:rFonts w:ascii="Calibri" w:hAnsi="Calibri" w:cs="Calibri"/>
          <w:color w:val="000000"/>
          <w:kern w:val="0"/>
          <w:sz w:val="24"/>
        </w:rPr>
        <w:t xml:space="preserve"> </w:t>
      </w:r>
      <w:r w:rsidRPr="003A57D9">
        <w:rPr>
          <w:rFonts w:ascii="Calibri" w:hAnsi="Calibri" w:cs="Calibri"/>
          <w:color w:val="000000"/>
          <w:kern w:val="0"/>
          <w:sz w:val="24"/>
        </w:rPr>
        <w:t>minorities in each society</w:t>
      </w:r>
    </w:p>
    <w:p w:rsidR="00403500" w:rsidRDefault="00E9723D" w:rsidP="00B373B9">
      <w:pPr>
        <w:pStyle w:val="a5"/>
        <w:numPr>
          <w:ilvl w:val="0"/>
          <w:numId w:val="1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 w:rsidRPr="006D0867">
        <w:rPr>
          <w:rFonts w:ascii="Calibri" w:hAnsi="Calibri" w:cs="Calibri"/>
          <w:b/>
          <w:color w:val="000000"/>
          <w:kern w:val="0"/>
          <w:sz w:val="24"/>
        </w:rPr>
        <w:t>Sub-theme 2</w:t>
      </w:r>
      <w:r w:rsidRPr="006D0867">
        <w:rPr>
          <w:rFonts w:ascii="Calibri" w:hAnsi="Calibri" w:cs="Calibri"/>
          <w:color w:val="000000"/>
          <w:kern w:val="0"/>
          <w:sz w:val="24"/>
        </w:rPr>
        <w:t xml:space="preserve"> : Historical Education for Historical Reconciliation –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Rewriting a</w:t>
      </w:r>
      <w:r w:rsidRPr="006D0867">
        <w:rPr>
          <w:rFonts w:ascii="Calibri" w:hAnsi="Calibri" w:cs="Calibri"/>
          <w:color w:val="000000"/>
          <w:kern w:val="0"/>
          <w:sz w:val="24"/>
        </w:rPr>
        <w:t xml:space="preserve"> </w:t>
      </w:r>
      <w:r w:rsidR="00403500">
        <w:rPr>
          <w:rFonts w:ascii="Calibri" w:hAnsi="Calibri" w:cs="Calibri" w:hint="eastAsia"/>
          <w:color w:val="000000"/>
          <w:kern w:val="0"/>
          <w:sz w:val="24"/>
        </w:rPr>
        <w:t xml:space="preserve">    </w:t>
      </w:r>
    </w:p>
    <w:p w:rsidR="00E9723D" w:rsidRPr="00403500" w:rsidRDefault="00E9723D" w:rsidP="00403500">
      <w:pPr>
        <w:wordWrap/>
        <w:adjustRightInd w:val="0"/>
        <w:spacing w:line="300" w:lineRule="auto"/>
        <w:ind w:left="400" w:firstLineChars="750" w:firstLine="1800"/>
        <w:rPr>
          <w:rFonts w:ascii="Calibri" w:hAnsi="Calibri" w:cs="Calibri"/>
          <w:color w:val="000000"/>
          <w:kern w:val="0"/>
          <w:sz w:val="24"/>
        </w:rPr>
      </w:pPr>
      <w:r w:rsidRPr="00403500">
        <w:rPr>
          <w:rFonts w:ascii="Calibri" w:hAnsi="Calibri" w:cs="Calibri"/>
          <w:color w:val="000000"/>
          <w:kern w:val="0"/>
          <w:sz w:val="24"/>
        </w:rPr>
        <w:t xml:space="preserve">Common History Textbook by </w:t>
      </w:r>
      <w:r w:rsidRPr="00403500">
        <w:rPr>
          <w:rFonts w:ascii="Calibri" w:hAnsi="Calibri" w:cs="Calibri" w:hint="eastAsia"/>
          <w:color w:val="000000"/>
          <w:kern w:val="0"/>
          <w:sz w:val="24"/>
        </w:rPr>
        <w:t xml:space="preserve">the </w:t>
      </w:r>
      <w:r w:rsidRPr="00403500">
        <w:rPr>
          <w:rFonts w:ascii="Calibri" w:hAnsi="Calibri" w:cs="Calibri"/>
          <w:color w:val="000000"/>
          <w:kern w:val="0"/>
          <w:sz w:val="24"/>
        </w:rPr>
        <w:t>Youth</w:t>
      </w:r>
    </w:p>
    <w:p w:rsidR="00E9723D" w:rsidRDefault="00E9723D" w:rsidP="00E9723D">
      <w:pPr>
        <w:pStyle w:val="a5"/>
        <w:numPr>
          <w:ilvl w:val="0"/>
          <w:numId w:val="1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 w:rsidRPr="006D0867">
        <w:rPr>
          <w:rFonts w:ascii="Calibri" w:hAnsi="Calibri" w:cs="Calibri"/>
          <w:b/>
          <w:color w:val="000000"/>
          <w:kern w:val="0"/>
          <w:sz w:val="24"/>
        </w:rPr>
        <w:t>Sub-theme 3</w:t>
      </w:r>
      <w:r w:rsidRPr="006D0867">
        <w:rPr>
          <w:rFonts w:ascii="Calibri" w:hAnsi="Calibri" w:cs="Calibri"/>
          <w:color w:val="000000"/>
          <w:kern w:val="0"/>
          <w:sz w:val="24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: Shared Culture in Daily Lives and Its Role for Historical Reconciliation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Languages</w:t>
      </w:r>
    </w:p>
    <w:p w:rsidR="00E9723D" w:rsidRPr="00403500" w:rsidRDefault="00403500" w:rsidP="00403500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20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20"/>
        </w:rPr>
        <w:t xml:space="preserve"> </w:t>
      </w:r>
      <w:r w:rsidR="00E9723D" w:rsidRPr="00403500">
        <w:rPr>
          <w:rFonts w:ascii="Calibri" w:hAnsi="Calibri" w:cs="Calibri"/>
          <w:color w:val="000000"/>
          <w:kern w:val="0"/>
          <w:sz w:val="24"/>
        </w:rPr>
        <w:t xml:space="preserve">21 August: Simultaneous interpretation will be provided </w:t>
      </w:r>
      <w:r w:rsidR="00E9723D" w:rsidRPr="00403500">
        <w:rPr>
          <w:rFonts w:ascii="Calibri" w:hAnsi="Calibri" w:cs="Calibri" w:hint="eastAsia"/>
          <w:color w:val="000000"/>
          <w:kern w:val="0"/>
          <w:sz w:val="24"/>
        </w:rPr>
        <w:t>in</w:t>
      </w:r>
      <w:r w:rsidR="00E9723D" w:rsidRPr="00403500">
        <w:rPr>
          <w:rFonts w:ascii="Calibri" w:hAnsi="Calibri" w:cs="Calibri"/>
          <w:color w:val="000000"/>
          <w:kern w:val="0"/>
          <w:sz w:val="24"/>
        </w:rPr>
        <w:t xml:space="preserve"> Korean and English.</w:t>
      </w:r>
    </w:p>
    <w:p w:rsidR="00E9723D" w:rsidRPr="00403500" w:rsidRDefault="00403500" w:rsidP="00403500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20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20"/>
        </w:rPr>
        <w:t xml:space="preserve"> </w:t>
      </w:r>
      <w:r w:rsidR="00E9723D" w:rsidRPr="00403500">
        <w:rPr>
          <w:rFonts w:ascii="Calibri" w:hAnsi="Calibri" w:cs="Calibri"/>
          <w:color w:val="000000"/>
          <w:kern w:val="0"/>
          <w:sz w:val="24"/>
        </w:rPr>
        <w:t>20, 22-24 August: English only</w:t>
      </w:r>
      <w:r w:rsidR="00E9723D" w:rsidRPr="00403500">
        <w:rPr>
          <w:rFonts w:ascii="Calibri" w:hAnsi="Calibri" w:cs="Calibri" w:hint="eastAsia"/>
          <w:color w:val="000000"/>
          <w:kern w:val="0"/>
          <w:sz w:val="24"/>
        </w:rPr>
        <w:t>.</w:t>
      </w:r>
    </w:p>
    <w:p w:rsidR="00E9723D" w:rsidRPr="004B18C5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Financial Arrangements</w:t>
      </w: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20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20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No participation fee</w:t>
      </w:r>
    </w:p>
    <w:p w:rsidR="00E9723D" w:rsidRDefault="00E9723D" w:rsidP="00403500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20"/>
        </w:rPr>
        <w:t>•</w:t>
      </w:r>
      <w:r w:rsidR="00403500">
        <w:rPr>
          <w:rFonts w:ascii="바탕" w:eastAsia="바탕" w:hAnsi="바탕" w:cs="바탕" w:hint="eastAsia"/>
          <w:color w:val="000000"/>
          <w:kern w:val="0"/>
          <w:sz w:val="24"/>
          <w:szCs w:val="20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Food, accommodation, and local transportation during the forum will be provided. 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t xml:space="preserve">(Each room will be shared by 6-10 </w:t>
      </w:r>
      <w:r w:rsidRPr="00E9723D">
        <w:rPr>
          <w:rFonts w:ascii="Calibri" w:hAnsi="Calibri" w:cs="Calibri"/>
          <w:color w:val="000000"/>
          <w:kern w:val="0"/>
          <w:sz w:val="24"/>
        </w:rPr>
        <w:t>participants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t xml:space="preserve"> during the forum.)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</w:t>
      </w:r>
    </w:p>
    <w:p w:rsidR="00E9723D" w:rsidRPr="00E853FF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20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20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Travel</w:t>
      </w:r>
      <w:r>
        <w:rPr>
          <w:rFonts w:ascii="Calibri" w:hAnsi="Calibri" w:cs="Calibri" w:hint="eastAsia"/>
          <w:color w:val="000000"/>
          <w:kern w:val="0"/>
          <w:sz w:val="24"/>
        </w:rPr>
        <w:t>ing</w:t>
      </w:r>
      <w:r>
        <w:rPr>
          <w:rFonts w:ascii="Calibri" w:hAnsi="Calibri" w:cs="Calibri"/>
          <w:color w:val="000000"/>
          <w:kern w:val="0"/>
          <w:sz w:val="24"/>
        </w:rPr>
        <w:t xml:space="preserve"> costs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will be borne by individuals. </w:t>
      </w:r>
      <w:r w:rsidR="00403500">
        <w:rPr>
          <w:rFonts w:ascii="Calibri" w:hAnsi="Calibri" w:cs="Calibri" w:hint="eastAsia"/>
          <w:color w:val="000000"/>
          <w:kern w:val="0"/>
          <w:sz w:val="24"/>
        </w:rPr>
        <w:t>(</w:t>
      </w:r>
      <w:r>
        <w:rPr>
          <w:rFonts w:ascii="Calibri" w:hAnsi="Calibri" w:cs="Calibri"/>
          <w:color w:val="000000"/>
          <w:kern w:val="0"/>
          <w:sz w:val="24"/>
        </w:rPr>
        <w:t xml:space="preserve">KNCU </w:t>
      </w:r>
      <w:r w:rsidRPr="00D415C9">
        <w:rPr>
          <w:rFonts w:ascii="Calibri" w:hAnsi="Calibri" w:cs="Calibri"/>
          <w:color w:val="000000"/>
          <w:kern w:val="0"/>
          <w:sz w:val="24"/>
        </w:rPr>
        <w:t>is only</w:t>
      </w:r>
      <w:r>
        <w:rPr>
          <w:rFonts w:ascii="Calibri" w:hAnsi="Calibri" w:cs="Calibri"/>
          <w:color w:val="000000"/>
          <w:kern w:val="0"/>
          <w:sz w:val="24"/>
        </w:rPr>
        <w:t xml:space="preserve"> 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able to offer a limited number of scholarships to selected candidates </w:t>
      </w:r>
      <w:r>
        <w:rPr>
          <w:rFonts w:ascii="Calibri" w:hAnsi="Calibri" w:cs="Calibri"/>
          <w:color w:val="000000"/>
          <w:kern w:val="0"/>
          <w:sz w:val="24"/>
        </w:rPr>
        <w:t>from least developed countries or for speakers upon request.</w:t>
      </w:r>
      <w:r w:rsidR="00403500">
        <w:rPr>
          <w:rFonts w:ascii="Calibri" w:hAnsi="Calibri" w:cs="Calibri" w:hint="eastAsia"/>
          <w:color w:val="000000"/>
          <w:kern w:val="0"/>
          <w:sz w:val="24"/>
        </w:rPr>
        <w:t>)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Application</w:t>
      </w:r>
      <w:r>
        <w:rPr>
          <w:rFonts w:ascii="Calibri-Bold" w:hAnsi="Calibri-Bold" w:cs="Calibri-Bold" w:hint="eastAsia"/>
          <w:b/>
          <w:bCs/>
          <w:color w:val="000000"/>
          <w:kern w:val="0"/>
          <w:sz w:val="24"/>
          <w:szCs w:val="28"/>
        </w:rPr>
        <w:t xml:space="preserve"> </w:t>
      </w:r>
    </w:p>
    <w:p w:rsidR="00E9723D" w:rsidRPr="008A188D" w:rsidRDefault="00E9723D" w:rsidP="00E9723D">
      <w:pPr>
        <w:wordWrap/>
        <w:adjustRightInd w:val="0"/>
        <w:spacing w:line="300" w:lineRule="auto"/>
        <w:rPr>
          <w:rFonts w:ascii="Calibri" w:hAnsi="Calibri" w:cs="Calibri"/>
          <w:b/>
          <w:color w:val="000000"/>
          <w:kern w:val="0"/>
          <w:sz w:val="24"/>
          <w:u w:val="single"/>
        </w:rPr>
      </w:pPr>
      <w:r>
        <w:rPr>
          <w:rFonts w:ascii="Calibri" w:hAnsi="Calibri" w:cs="Calibri" w:hint="eastAsia"/>
          <w:color w:val="000000"/>
          <w:kern w:val="0"/>
          <w:sz w:val="24"/>
        </w:rPr>
        <w:t>All applicants must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complete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 the </w:t>
      </w:r>
      <w:r w:rsidRPr="00D415C9">
        <w:rPr>
          <w:rFonts w:ascii="Calibri" w:hAnsi="Calibri" w:cs="Calibri"/>
          <w:color w:val="0000FF"/>
          <w:kern w:val="0"/>
          <w:sz w:val="24"/>
        </w:rPr>
        <w:t>Application Form</w:t>
      </w:r>
      <w:r>
        <w:rPr>
          <w:rFonts w:ascii="Calibri" w:hAnsi="Calibri" w:cs="Calibri"/>
          <w:color w:val="0000FF"/>
          <w:kern w:val="0"/>
          <w:sz w:val="24"/>
        </w:rPr>
        <w:t xml:space="preserve"> 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and send it </w:t>
      </w:r>
      <w:r>
        <w:rPr>
          <w:rFonts w:ascii="Calibri" w:hAnsi="Calibri" w:cs="Calibri"/>
          <w:color w:val="000000"/>
          <w:kern w:val="0"/>
          <w:sz w:val="24"/>
        </w:rPr>
        <w:t xml:space="preserve">to KNCU 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by </w:t>
      </w:r>
      <w:r>
        <w:rPr>
          <w:rFonts w:ascii="Calibri" w:hAnsi="Calibri" w:cs="Calibri"/>
          <w:color w:val="000000"/>
          <w:kern w:val="0"/>
          <w:sz w:val="24"/>
        </w:rPr>
        <w:t xml:space="preserve">e-mail </w:t>
      </w:r>
      <w:r w:rsidRPr="00B52C86">
        <w:rPr>
          <w:rFonts w:ascii="Calibri" w:hAnsi="Calibri" w:cs="Calibri"/>
          <w:color w:val="000000"/>
          <w:kern w:val="0"/>
          <w:sz w:val="22"/>
        </w:rPr>
        <w:t>(</w:t>
      </w:r>
      <w:hyperlink r:id="rId8" w:history="1">
        <w:r w:rsidRPr="00F53DDD">
          <w:rPr>
            <w:rStyle w:val="a6"/>
            <w:rFonts w:hint="eastAsia"/>
            <w:sz w:val="22"/>
          </w:rPr>
          <w:t>youth</w:t>
        </w:r>
        <w:r w:rsidRPr="00F53DDD">
          <w:rPr>
            <w:rStyle w:val="a6"/>
            <w:sz w:val="22"/>
          </w:rPr>
          <w:t>@unesco.or.kr</w:t>
        </w:r>
      </w:hyperlink>
      <w:r w:rsidRPr="00B52C86">
        <w:rPr>
          <w:color w:val="4B4B4B"/>
          <w:sz w:val="22"/>
          <w:szCs w:val="18"/>
        </w:rPr>
        <w:t>)</w:t>
      </w:r>
      <w:r>
        <w:rPr>
          <w:rFonts w:hint="eastAsia"/>
          <w:color w:val="4B4B4B"/>
          <w:sz w:val="22"/>
          <w:szCs w:val="18"/>
        </w:rPr>
        <w:t xml:space="preserve"> </w:t>
      </w:r>
      <w:r w:rsidRPr="00E355F5">
        <w:rPr>
          <w:rFonts w:ascii="Calibri" w:hAnsi="Calibri" w:cs="Calibri" w:hint="eastAsia"/>
          <w:b/>
          <w:color w:val="000000"/>
          <w:kern w:val="0"/>
          <w:sz w:val="24"/>
          <w:u w:val="single"/>
        </w:rPr>
        <w:t xml:space="preserve">NO LATER THAN </w:t>
      </w:r>
      <w:r w:rsidRPr="00E355F5">
        <w:rPr>
          <w:rFonts w:ascii="Calibri" w:hAnsi="Calibri" w:cs="Calibri"/>
          <w:b/>
          <w:color w:val="000000"/>
          <w:kern w:val="0"/>
          <w:sz w:val="24"/>
          <w:u w:val="single"/>
        </w:rPr>
        <w:t>2</w:t>
      </w:r>
      <w:r w:rsidRPr="00E355F5">
        <w:rPr>
          <w:rFonts w:ascii="Calibri" w:hAnsi="Calibri" w:cs="Calibri" w:hint="eastAsia"/>
          <w:b/>
          <w:color w:val="000000"/>
          <w:kern w:val="0"/>
          <w:sz w:val="24"/>
          <w:u w:val="single"/>
        </w:rPr>
        <w:t>2</w:t>
      </w:r>
      <w:r w:rsidRPr="00E355F5">
        <w:rPr>
          <w:rFonts w:ascii="Calibri" w:hAnsi="Calibri" w:cs="Calibri"/>
          <w:b/>
          <w:color w:val="000000"/>
          <w:kern w:val="0"/>
          <w:sz w:val="24"/>
          <w:u w:val="single"/>
        </w:rPr>
        <w:t xml:space="preserve"> July 2012.</w:t>
      </w:r>
      <w:r w:rsidR="00B373B9" w:rsidRPr="00403500">
        <w:rPr>
          <w:rFonts w:ascii="Calibri" w:hAnsi="Calibri" w:cs="Calibri" w:hint="eastAsia"/>
          <w:b/>
          <w:color w:val="000000"/>
          <w:kern w:val="0"/>
          <w:sz w:val="24"/>
        </w:rPr>
        <w:t xml:space="preserve"> 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t xml:space="preserve">(KNCU will notify its decision on 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lastRenderedPageBreak/>
        <w:t xml:space="preserve">selected participants by </w:t>
      </w:r>
      <w:r w:rsidRPr="00E9723D">
        <w:rPr>
          <w:rFonts w:ascii="Calibri" w:hAnsi="Calibri" w:cs="Calibri" w:hint="eastAsia"/>
          <w:b/>
          <w:color w:val="000000"/>
          <w:kern w:val="0"/>
          <w:sz w:val="24"/>
          <w:u w:val="single"/>
        </w:rPr>
        <w:t>30 July 2012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t xml:space="preserve"> via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</w:t>
      </w:r>
      <w:r w:rsidRPr="00E9723D">
        <w:rPr>
          <w:rFonts w:ascii="Calibri" w:hAnsi="Calibri" w:cs="Calibri" w:hint="eastAsia"/>
          <w:color w:val="000000"/>
          <w:kern w:val="0"/>
          <w:sz w:val="24"/>
        </w:rPr>
        <w:t>E-mail)</w:t>
      </w:r>
    </w:p>
    <w:p w:rsidR="00B373B9" w:rsidRDefault="00B373B9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Certificate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A certificate of attendance will be awarded by KNCU to participants who satisfactorily complete the forum.</w:t>
      </w:r>
    </w:p>
    <w:p w:rsidR="00403500" w:rsidRDefault="00403500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403500" w:rsidRDefault="00403500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405FC5" w:rsidRDefault="00E9723D" w:rsidP="00E9723D">
      <w:pPr>
        <w:wordWrap/>
        <w:spacing w:line="300" w:lineRule="auto"/>
        <w:rPr>
          <w:rFonts w:cs="Arial"/>
          <w:b/>
          <w:sz w:val="32"/>
          <w:szCs w:val="32"/>
        </w:rPr>
      </w:pPr>
      <w:r w:rsidRPr="00405FC5">
        <w:rPr>
          <w:rFonts w:cs="Arial"/>
          <w:b/>
          <w:sz w:val="32"/>
          <w:szCs w:val="32"/>
        </w:rPr>
        <w:t>I</w:t>
      </w:r>
      <w:r>
        <w:rPr>
          <w:rFonts w:cs="Arial"/>
          <w:b/>
          <w:sz w:val="32"/>
          <w:szCs w:val="32"/>
        </w:rPr>
        <w:t>I</w:t>
      </w:r>
      <w:r w:rsidRPr="00405FC5">
        <w:rPr>
          <w:rFonts w:cs="Arial"/>
          <w:b/>
          <w:sz w:val="32"/>
          <w:szCs w:val="32"/>
        </w:rPr>
        <w:t>.</w:t>
      </w:r>
      <w:r>
        <w:rPr>
          <w:rFonts w:cs="Arial"/>
          <w:b/>
          <w:sz w:val="32"/>
          <w:szCs w:val="32"/>
        </w:rPr>
        <w:t xml:space="preserve"> Activities</w:t>
      </w:r>
    </w:p>
    <w:p w:rsidR="00E9723D" w:rsidRDefault="00FD140E" w:rsidP="00E9723D">
      <w:pPr>
        <w:wordWrap/>
        <w:adjustRightInd w:val="0"/>
        <w:spacing w:line="300" w:lineRule="auto"/>
        <w:rPr>
          <w:rFonts w:cs="Arial"/>
          <w:b/>
          <w:bCs/>
          <w:kern w:val="0"/>
        </w:rPr>
      </w:pPr>
      <w:r w:rsidRPr="00FD140E">
        <w:rPr>
          <w:noProof/>
        </w:rPr>
        <w:pict>
          <v:shape id="_x0000_s1027" type="#_x0000_t32" style="position:absolute;left:0;text-align:left;margin-left:0;margin-top:-1.7pt;width:453.75pt;height:.05pt;z-index:251657728" o:connectortype="straight" strokecolor="#4f81bd" strokeweight="2.5pt">
            <v:shadow color="#868686"/>
          </v:shape>
        </w:pict>
      </w:r>
    </w:p>
    <w:p w:rsidR="00E9723D" w:rsidRPr="00F9662A" w:rsidRDefault="00E9723D" w:rsidP="00E9723D">
      <w:pPr>
        <w:wordWrap/>
        <w:adjustRightInd w:val="0"/>
        <w:spacing w:line="300" w:lineRule="auto"/>
        <w:rPr>
          <w:rFonts w:ascii="Calibri" w:hAnsi="Calibri" w:cs="Arial"/>
          <w:b/>
          <w:bCs/>
          <w:kern w:val="0"/>
          <w:sz w:val="28"/>
          <w:szCs w:val="28"/>
        </w:rPr>
      </w:pPr>
      <w:r>
        <w:rPr>
          <w:rFonts w:ascii="Calibri" w:hAnsi="Calibri" w:cs="Arial"/>
          <w:b/>
          <w:bCs/>
          <w:kern w:val="0"/>
          <w:sz w:val="28"/>
          <w:szCs w:val="28"/>
        </w:rPr>
        <w:t xml:space="preserve">Open </w:t>
      </w:r>
      <w:r w:rsidRPr="00F9662A">
        <w:rPr>
          <w:rFonts w:ascii="Calibri" w:hAnsi="Calibri" w:cs="Arial"/>
          <w:b/>
          <w:bCs/>
          <w:kern w:val="0"/>
          <w:sz w:val="28"/>
          <w:szCs w:val="28"/>
        </w:rPr>
        <w:t>Lectures</w:t>
      </w:r>
      <w:r>
        <w:rPr>
          <w:rFonts w:ascii="Calibri" w:hAnsi="Calibri" w:cs="Arial"/>
          <w:b/>
          <w:bCs/>
          <w:kern w:val="0"/>
          <w:sz w:val="28"/>
          <w:szCs w:val="28"/>
        </w:rPr>
        <w:t xml:space="preserve"> 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 xml:space="preserve">Special lectures on historical understanding beyond borders and historical reconciliation in </w:t>
      </w:r>
      <w:smartTag w:uri="urn:schemas-microsoft-com:office:smarttags" w:element="place">
        <w:r>
          <w:rPr>
            <w:rFonts w:ascii="Calibri" w:hAnsi="Calibri" w:cs="Calibri"/>
            <w:color w:val="000000"/>
            <w:kern w:val="0"/>
            <w:sz w:val="24"/>
          </w:rPr>
          <w:t>East Asia</w:t>
        </w:r>
      </w:smartTag>
      <w:r>
        <w:rPr>
          <w:rFonts w:ascii="Calibri" w:hAnsi="Calibri" w:cs="Calibri"/>
          <w:color w:val="000000"/>
          <w:kern w:val="0"/>
          <w:sz w:val="24"/>
        </w:rPr>
        <w:t xml:space="preserve"> will be delivered by renowned scholars in this field. These lectures will be open to the public.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Each lecture will last for approximately 1 hour, followed by a Q &amp; A </w:t>
      </w:r>
      <w:r>
        <w:rPr>
          <w:rFonts w:ascii="Calibri" w:hAnsi="Calibri" w:cs="Calibri"/>
          <w:color w:val="000000"/>
          <w:kern w:val="0"/>
          <w:sz w:val="24"/>
        </w:rPr>
        <w:t>session.</w:t>
      </w:r>
    </w:p>
    <w:p w:rsidR="00E9723D" w:rsidRPr="004B18C5" w:rsidRDefault="00E9723D" w:rsidP="00E9723D">
      <w:pPr>
        <w:wordWrap/>
        <w:adjustRightInd w:val="0"/>
        <w:spacing w:line="300" w:lineRule="auto"/>
        <w:ind w:left="400"/>
        <w:rPr>
          <w:rFonts w:ascii="Calibri" w:hAnsi="Calibri" w:cs="Calibri"/>
          <w:color w:val="000000"/>
          <w:kern w:val="0"/>
          <w:sz w:val="24"/>
        </w:rPr>
      </w:pPr>
    </w:p>
    <w:p w:rsidR="00E9723D" w:rsidRPr="00F9662A" w:rsidRDefault="00E9723D" w:rsidP="00E9723D">
      <w:pPr>
        <w:wordWrap/>
        <w:adjustRightInd w:val="0"/>
        <w:spacing w:line="300" w:lineRule="auto"/>
        <w:rPr>
          <w:rFonts w:ascii="Calibri" w:hAnsi="Calibri" w:cs="Arial"/>
          <w:b/>
          <w:bCs/>
          <w:kern w:val="0"/>
          <w:sz w:val="28"/>
          <w:szCs w:val="28"/>
        </w:rPr>
      </w:pPr>
      <w:r>
        <w:rPr>
          <w:rFonts w:ascii="Calibri" w:hAnsi="Calibri" w:cs="Arial"/>
          <w:b/>
          <w:bCs/>
          <w:kern w:val="0"/>
          <w:sz w:val="28"/>
          <w:szCs w:val="28"/>
        </w:rPr>
        <w:t xml:space="preserve">Plenary Sessions &amp; Breakout </w:t>
      </w:r>
      <w:r w:rsidRPr="00F9662A">
        <w:rPr>
          <w:rFonts w:ascii="Calibri" w:hAnsi="Calibri" w:cs="Arial"/>
          <w:b/>
          <w:bCs/>
          <w:kern w:val="0"/>
          <w:sz w:val="28"/>
          <w:szCs w:val="28"/>
        </w:rPr>
        <w:t>Session</w:t>
      </w:r>
      <w:r>
        <w:rPr>
          <w:rFonts w:ascii="Calibri" w:hAnsi="Calibri" w:cs="Arial"/>
          <w:b/>
          <w:bCs/>
          <w:kern w:val="0"/>
          <w:sz w:val="28"/>
          <w:szCs w:val="28"/>
        </w:rPr>
        <w:t>s</w:t>
      </w:r>
    </w:p>
    <w:p w:rsidR="00E9723D" w:rsidRDefault="00E9723D" w:rsidP="00403500">
      <w:pPr>
        <w:wordWrap/>
        <w:adjustRightInd w:val="0"/>
        <w:spacing w:line="300" w:lineRule="auto"/>
        <w:ind w:firstLineChars="50" w:firstLine="120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Plenary sessions include opening &amp; closing ceremonies, open lectures, wrap-up discussion of breakout sessions and adoption of the forum report. After the open lectures, p</w:t>
      </w:r>
      <w:r w:rsidRPr="003D450A">
        <w:rPr>
          <w:rFonts w:ascii="Calibri" w:hAnsi="Calibri" w:cs="Calibri"/>
          <w:color w:val="000000"/>
          <w:kern w:val="0"/>
          <w:sz w:val="24"/>
        </w:rPr>
        <w:t>articipants will be divided into three groups</w:t>
      </w:r>
      <w:r>
        <w:rPr>
          <w:rFonts w:ascii="Calibri" w:hAnsi="Calibri" w:cs="Calibri"/>
          <w:color w:val="000000"/>
          <w:kern w:val="0"/>
          <w:sz w:val="24"/>
        </w:rPr>
        <w:t xml:space="preserve"> according to the forum sub-theme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of their </w:t>
      </w:r>
      <w:r>
        <w:rPr>
          <w:rFonts w:ascii="Calibri" w:hAnsi="Calibri" w:cs="Calibri"/>
          <w:color w:val="000000"/>
          <w:kern w:val="0"/>
          <w:sz w:val="24"/>
        </w:rPr>
        <w:t xml:space="preserve">choice for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further </w:t>
      </w:r>
      <w:r>
        <w:rPr>
          <w:rFonts w:ascii="Calibri" w:hAnsi="Calibri" w:cs="Calibri"/>
          <w:color w:val="000000"/>
          <w:kern w:val="0"/>
          <w:sz w:val="24"/>
        </w:rPr>
        <w:t xml:space="preserve">in-depth discussion. </w:t>
      </w:r>
    </w:p>
    <w:p w:rsidR="00E9723D" w:rsidRDefault="00E9723D" w:rsidP="00403500">
      <w:pPr>
        <w:wordWrap/>
        <w:adjustRightInd w:val="0"/>
        <w:spacing w:line="300" w:lineRule="auto"/>
        <w:ind w:firstLineChars="50" w:firstLine="120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 xml:space="preserve">Participants are requested to </w:t>
      </w:r>
      <w:r w:rsidR="00F500BA">
        <w:rPr>
          <w:rFonts w:ascii="Calibri" w:hAnsi="Calibri" w:cs="Calibri" w:hint="eastAsia"/>
          <w:color w:val="000000"/>
          <w:kern w:val="0"/>
          <w:sz w:val="24"/>
        </w:rPr>
        <w:t>submit an essay to KNCU</w:t>
      </w:r>
      <w:r w:rsidR="00F500BA">
        <w:rPr>
          <w:rFonts w:ascii="Calibri" w:hAnsi="Calibri" w:cs="Calibri"/>
          <w:color w:val="000000"/>
          <w:kern w:val="0"/>
          <w:sz w:val="24"/>
        </w:rPr>
        <w:t xml:space="preserve"> </w:t>
      </w:r>
      <w:r w:rsidR="00F500BA">
        <w:rPr>
          <w:rFonts w:ascii="Calibri" w:hAnsi="Calibri" w:cs="Calibri" w:hint="eastAsia"/>
          <w:color w:val="000000"/>
          <w:kern w:val="0"/>
          <w:sz w:val="24"/>
        </w:rPr>
        <w:t xml:space="preserve">and </w:t>
      </w:r>
      <w:r>
        <w:rPr>
          <w:rFonts w:ascii="Calibri" w:hAnsi="Calibri" w:cs="Calibri"/>
          <w:color w:val="000000"/>
          <w:kern w:val="0"/>
          <w:sz w:val="24"/>
        </w:rPr>
        <w:t>make 5-10 minute presentations on each sub-theme</w:t>
      </w:r>
      <w:r w:rsidR="00F500BA">
        <w:rPr>
          <w:rFonts w:ascii="Calibri" w:hAnsi="Calibri" w:cs="Calibri" w:hint="eastAsia"/>
          <w:color w:val="000000"/>
          <w:kern w:val="0"/>
          <w:sz w:val="24"/>
        </w:rPr>
        <w:t xml:space="preserve">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in this regard. </w:t>
      </w:r>
      <w:r>
        <w:rPr>
          <w:rFonts w:ascii="Calibri" w:hAnsi="Calibri" w:cs="Calibri"/>
          <w:color w:val="000000"/>
          <w:kern w:val="0"/>
          <w:sz w:val="24"/>
        </w:rPr>
        <w:t>Breakout sessions will be advised by renowned experts in the concerned field.</w:t>
      </w:r>
    </w:p>
    <w:p w:rsidR="00E9723D" w:rsidRPr="00981922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F9662A" w:rsidRDefault="00E9723D" w:rsidP="00E9723D">
      <w:pPr>
        <w:wordWrap/>
        <w:adjustRightInd w:val="0"/>
        <w:spacing w:line="300" w:lineRule="auto"/>
        <w:rPr>
          <w:rFonts w:ascii="Calibri" w:hAnsi="Calibri" w:cs="Arial"/>
          <w:b/>
          <w:bCs/>
          <w:kern w:val="0"/>
          <w:sz w:val="28"/>
          <w:szCs w:val="28"/>
        </w:rPr>
      </w:pPr>
      <w:r w:rsidRPr="00F9662A">
        <w:rPr>
          <w:rFonts w:ascii="Calibri" w:hAnsi="Calibri" w:cs="Arial"/>
          <w:b/>
          <w:bCs/>
          <w:kern w:val="0"/>
          <w:sz w:val="28"/>
          <w:szCs w:val="28"/>
        </w:rPr>
        <w:t xml:space="preserve">Field </w:t>
      </w:r>
      <w:r>
        <w:rPr>
          <w:rFonts w:ascii="Calibri" w:hAnsi="Calibri" w:cs="Arial"/>
          <w:b/>
          <w:bCs/>
          <w:kern w:val="0"/>
          <w:sz w:val="28"/>
          <w:szCs w:val="28"/>
        </w:rPr>
        <w:t>Studies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 xml:space="preserve">The House of Sharing 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was established </w:t>
      </w:r>
      <w:r>
        <w:rPr>
          <w:rFonts w:ascii="Calibri" w:hAnsi="Calibri" w:cs="Calibri"/>
          <w:color w:val="000000"/>
          <w:kern w:val="0"/>
          <w:sz w:val="24"/>
        </w:rPr>
        <w:t>for the Women forced into Military Sexual Slavery by Japan during the 2</w:t>
      </w:r>
      <w:r w:rsidRPr="00310C30">
        <w:rPr>
          <w:rFonts w:ascii="Calibri" w:hAnsi="Calibri" w:cs="Calibri"/>
          <w:color w:val="000000"/>
          <w:kern w:val="0"/>
          <w:sz w:val="24"/>
          <w:vertAlign w:val="superscript"/>
        </w:rPr>
        <w:t>nd</w:t>
      </w:r>
      <w:r>
        <w:rPr>
          <w:rFonts w:ascii="Calibri" w:hAnsi="Calibri" w:cs="Calibri"/>
          <w:color w:val="000000"/>
          <w:kern w:val="0"/>
          <w:sz w:val="24"/>
        </w:rPr>
        <w:t xml:space="preserve"> World War. This House includes living quarters for these women and the </w:t>
      </w:r>
      <w:smartTag w:uri="urn:schemas-microsoft-com:office:smarttags" w:element="place">
        <w:smartTag w:uri="urn:schemas-microsoft-com:office:smarttags" w:element="PlaceType">
          <w:r>
            <w:rPr>
              <w:rFonts w:ascii="Calibri" w:hAnsi="Calibri" w:cs="Calibri"/>
              <w:color w:val="000000"/>
              <w:kern w:val="0"/>
              <w:sz w:val="24"/>
            </w:rPr>
            <w:t>Museum</w:t>
          </w:r>
        </w:smartTag>
        <w:r>
          <w:rPr>
            <w:rFonts w:ascii="Calibri" w:hAnsi="Calibri" w:cs="Calibri"/>
            <w:color w:val="000000"/>
            <w:kern w:val="0"/>
            <w:sz w:val="24"/>
          </w:rPr>
          <w:t xml:space="preserve"> of </w:t>
        </w:r>
        <w:smartTag w:uri="urn:schemas-microsoft-com:office:smarttags" w:element="PlaceName">
          <w:r>
            <w:rPr>
              <w:rFonts w:ascii="Calibri" w:hAnsi="Calibri" w:cs="Calibri"/>
              <w:color w:val="000000"/>
              <w:kern w:val="0"/>
              <w:sz w:val="24"/>
            </w:rPr>
            <w:t>Sexual Slavery</w:t>
          </w:r>
        </w:smartTag>
      </w:smartTag>
      <w:r>
        <w:rPr>
          <w:rFonts w:ascii="Calibri" w:hAnsi="Calibri" w:cs="Calibri"/>
          <w:color w:val="000000"/>
          <w:kern w:val="0"/>
          <w:sz w:val="24"/>
        </w:rPr>
        <w:t xml:space="preserve"> by the Japanese Military.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/>
          <w:color w:val="000000"/>
          <w:kern w:val="0"/>
          <w:sz w:val="24"/>
        </w:rPr>
        <w:t>Museums, NGOs or institutes related to the subthemes of the Forum.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</w:p>
    <w:p w:rsidR="00E9723D" w:rsidRPr="00F9662A" w:rsidRDefault="00E9723D" w:rsidP="00E9723D">
      <w:pPr>
        <w:wordWrap/>
        <w:adjustRightInd w:val="0"/>
        <w:spacing w:line="300" w:lineRule="auto"/>
        <w:rPr>
          <w:rFonts w:ascii="Calibri" w:hAnsi="Calibri" w:cs="Arial"/>
          <w:b/>
          <w:bCs/>
          <w:kern w:val="0"/>
          <w:sz w:val="28"/>
          <w:szCs w:val="28"/>
        </w:rPr>
      </w:pPr>
      <w:r>
        <w:rPr>
          <w:rFonts w:ascii="Calibri" w:hAnsi="Calibri" w:cs="Arial"/>
          <w:b/>
          <w:bCs/>
          <w:kern w:val="0"/>
          <w:sz w:val="28"/>
          <w:szCs w:val="28"/>
        </w:rPr>
        <w:t>Preparatory Works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eastAsia="SymbolMT" w:hAnsi="Calibri" w:cs="Calibri"/>
          <w:color w:val="000000"/>
          <w:kern w:val="0"/>
          <w:sz w:val="24"/>
          <w:szCs w:val="18"/>
        </w:rPr>
      </w:pPr>
      <w:r w:rsidRPr="00E9723D">
        <w:rPr>
          <w:rFonts w:ascii="Calibri" w:eastAsia="바탕" w:hAnsi="Calibri" w:cs="Calibri"/>
          <w:color w:val="000000"/>
          <w:kern w:val="0"/>
          <w:sz w:val="24"/>
          <w:szCs w:val="18"/>
        </w:rPr>
        <w:t>•</w:t>
      </w:r>
      <w:r w:rsidR="002333B8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>Participants are asked to choose from one of the sub-themes above according to individual preference.</w:t>
      </w:r>
      <w:r w:rsidR="003D21CD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 </w:t>
      </w:r>
    </w:p>
    <w:p w:rsidR="00E9723D" w:rsidRPr="00E9723D" w:rsidRDefault="00E9723D" w:rsidP="00E9723D">
      <w:pPr>
        <w:wordWrap/>
        <w:adjustRightInd w:val="0"/>
        <w:spacing w:line="300" w:lineRule="auto"/>
        <w:rPr>
          <w:rFonts w:ascii="Calibri" w:eastAsia="SymbolMT" w:hAnsi="Calibri" w:cs="Calibri"/>
          <w:color w:val="000000"/>
          <w:kern w:val="0"/>
          <w:sz w:val="24"/>
          <w:szCs w:val="18"/>
        </w:rPr>
      </w:pPr>
      <w:r w:rsidRPr="00E9723D">
        <w:rPr>
          <w:rFonts w:ascii="Calibri" w:eastAsia="바탕" w:hAnsi="Calibri" w:cs="Calibri"/>
          <w:color w:val="000000"/>
          <w:kern w:val="0"/>
          <w:sz w:val="24"/>
          <w:szCs w:val="18"/>
        </w:rPr>
        <w:t>•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 Participants are</w:t>
      </w:r>
      <w:r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 asked</w:t>
      </w:r>
      <w:r w:rsidR="003D21CD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to submit an essay 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>ac</w:t>
      </w:r>
      <w:r w:rsidR="003D21CD"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cording to </w:t>
      </w:r>
      <w:r w:rsidR="003D21CD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>the sub-theme</w:t>
      </w:r>
      <w:r w:rsidR="00F500BA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of breakout session</w:t>
      </w:r>
      <w:r w:rsidR="003D21CD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which they will participate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. Based on the essays, participants will be giving a </w:t>
      </w:r>
      <w:r w:rsidR="00F500BA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>5-</w:t>
      </w:r>
      <w:r w:rsidR="00F500BA">
        <w:rPr>
          <w:rFonts w:ascii="Calibri" w:eastAsia="SymbolMT" w:hAnsi="Calibri" w:cs="Calibri"/>
          <w:color w:val="000000"/>
          <w:kern w:val="0"/>
          <w:sz w:val="24"/>
          <w:szCs w:val="18"/>
        </w:rPr>
        <w:t>10</w:t>
      </w:r>
      <w:r w:rsidR="00F500BA">
        <w:rPr>
          <w:rFonts w:ascii="Calibri" w:eastAsia="SymbolMT" w:hAnsi="Calibri" w:cs="Calibri" w:hint="eastAsia"/>
          <w:color w:val="000000"/>
          <w:kern w:val="0"/>
          <w:sz w:val="24"/>
          <w:szCs w:val="18"/>
        </w:rPr>
        <w:t xml:space="preserve"> </w:t>
      </w:r>
      <w:r w:rsidRPr="00E9723D">
        <w:rPr>
          <w:rFonts w:ascii="Calibri" w:eastAsia="SymbolMT" w:hAnsi="Calibri" w:cs="Calibri"/>
          <w:color w:val="000000"/>
          <w:kern w:val="0"/>
          <w:sz w:val="24"/>
          <w:szCs w:val="18"/>
        </w:rPr>
        <w:t>minute presentation on the first day of the forum.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  <w:u w:val="single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>
        <w:rPr>
          <w:rFonts w:ascii="Calibri" w:hAnsi="Calibri" w:cs="Calibri" w:hint="eastAsia"/>
          <w:color w:val="000000"/>
          <w:kern w:val="0"/>
          <w:sz w:val="24"/>
        </w:rPr>
        <w:t>Essays</w:t>
      </w:r>
      <w:r>
        <w:rPr>
          <w:rFonts w:ascii="Calibri" w:hAnsi="Calibri" w:cs="Calibri"/>
          <w:color w:val="000000"/>
          <w:kern w:val="0"/>
          <w:sz w:val="24"/>
        </w:rPr>
        <w:t xml:space="preserve"> must be 2000 words or LESS in English and sent via e-mail to </w:t>
      </w:r>
      <w:hyperlink r:id="rId9" w:history="1">
        <w:r w:rsidRPr="00E355F5">
          <w:rPr>
            <w:rStyle w:val="a6"/>
            <w:rFonts w:hint="eastAsia"/>
            <w:u w:val="single"/>
          </w:rPr>
          <w:t>youth</w:t>
        </w:r>
        <w:r w:rsidRPr="00E355F5">
          <w:rPr>
            <w:rStyle w:val="a6"/>
            <w:u w:val="single"/>
          </w:rPr>
          <w:t>@unesco.or.kr</w:t>
        </w:r>
      </w:hyperlink>
      <w:r w:rsidRPr="00E355F5">
        <w:rPr>
          <w:color w:val="4B4B4B"/>
          <w:sz w:val="18"/>
          <w:szCs w:val="18"/>
          <w:u w:val="single"/>
        </w:rPr>
        <w:t xml:space="preserve"> </w:t>
      </w:r>
      <w:r w:rsidRPr="00E355F5">
        <w:rPr>
          <w:rFonts w:ascii="Calibri" w:hAnsi="Calibri" w:cs="Calibri"/>
          <w:color w:val="000000"/>
          <w:kern w:val="0"/>
          <w:sz w:val="24"/>
          <w:u w:val="single"/>
        </w:rPr>
        <w:t xml:space="preserve">by </w:t>
      </w:r>
      <w:r w:rsidRPr="00E355F5">
        <w:rPr>
          <w:rFonts w:ascii="Calibri" w:hAnsi="Calibri" w:cs="Calibri"/>
          <w:b/>
          <w:color w:val="000000"/>
          <w:kern w:val="0"/>
          <w:sz w:val="24"/>
          <w:u w:val="single"/>
        </w:rPr>
        <w:t>1</w:t>
      </w:r>
      <w:r w:rsidRPr="00E355F5">
        <w:rPr>
          <w:rFonts w:ascii="Calibri" w:hAnsi="Calibri" w:cs="Calibri" w:hint="eastAsia"/>
          <w:b/>
          <w:color w:val="000000"/>
          <w:kern w:val="0"/>
          <w:sz w:val="24"/>
          <w:u w:val="single"/>
        </w:rPr>
        <w:t>2</w:t>
      </w:r>
      <w:r w:rsidRPr="00E355F5">
        <w:rPr>
          <w:rFonts w:ascii="Calibri" w:hAnsi="Calibri" w:cs="Calibri"/>
          <w:b/>
          <w:color w:val="000000"/>
          <w:kern w:val="0"/>
          <w:sz w:val="24"/>
          <w:u w:val="single"/>
        </w:rPr>
        <w:t xml:space="preserve"> </w:t>
      </w:r>
      <w:r w:rsidRPr="00E355F5">
        <w:rPr>
          <w:rFonts w:ascii="Calibri" w:hAnsi="Calibri" w:cs="Calibri"/>
          <w:b/>
          <w:color w:val="000000"/>
          <w:kern w:val="0"/>
          <w:sz w:val="24"/>
          <w:u w:val="single"/>
        </w:rPr>
        <w:lastRenderedPageBreak/>
        <w:t>August 2012</w:t>
      </w:r>
      <w:r w:rsidRPr="003D21CD">
        <w:rPr>
          <w:rFonts w:ascii="Calibri" w:hAnsi="Calibri" w:cs="Calibri"/>
          <w:color w:val="000000"/>
          <w:kern w:val="0"/>
          <w:sz w:val="24"/>
          <w:u w:val="single"/>
        </w:rPr>
        <w:t>.</w:t>
      </w:r>
      <w:r w:rsidR="003D21CD">
        <w:rPr>
          <w:rFonts w:ascii="Calibri" w:hAnsi="Calibri" w:cs="Calibri" w:hint="eastAsia"/>
          <w:color w:val="000000"/>
          <w:kern w:val="0"/>
          <w:sz w:val="24"/>
          <w:u w:val="single"/>
        </w:rPr>
        <w:t xml:space="preserve"> </w:t>
      </w:r>
      <w:r w:rsidRPr="003D21CD">
        <w:rPr>
          <w:rFonts w:ascii="Calibri" w:hAnsi="Calibri" w:cs="Calibri" w:hint="eastAsia"/>
          <w:color w:val="000000"/>
          <w:kern w:val="0"/>
          <w:sz w:val="24"/>
          <w:u w:val="single"/>
        </w:rPr>
        <w:t>(Detailed information will be provided</w:t>
      </w:r>
      <w:r>
        <w:rPr>
          <w:rFonts w:ascii="Calibri" w:hAnsi="Calibri" w:cs="Calibri" w:hint="eastAsia"/>
          <w:color w:val="000000"/>
          <w:kern w:val="0"/>
          <w:sz w:val="24"/>
          <w:u w:val="single"/>
        </w:rPr>
        <w:t xml:space="preserve"> to selected participants.) 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바탕" w:eastAsia="바탕" w:hAnsi="바탕" w:cs="바탕"/>
          <w:color w:val="000000"/>
          <w:kern w:val="0"/>
          <w:sz w:val="24"/>
          <w:szCs w:val="18"/>
        </w:rPr>
        <w:t>•</w:t>
      </w:r>
      <w:r w:rsidRPr="00D415C9">
        <w:rPr>
          <w:rFonts w:ascii="SymbolMT" w:eastAsia="SymbolMT" w:hAnsi="Calibri-Bold" w:cs="SymbolMT"/>
          <w:color w:val="000000"/>
          <w:kern w:val="0"/>
          <w:sz w:val="24"/>
          <w:szCs w:val="18"/>
        </w:rPr>
        <w:t xml:space="preserve"> </w:t>
      </w:r>
      <w:r w:rsidRPr="003D21CD">
        <w:rPr>
          <w:rFonts w:ascii="Calibri" w:eastAsia="SymbolMT" w:hAnsi="Calibri" w:cs="Calibri"/>
          <w:color w:val="000000"/>
          <w:kern w:val="0"/>
          <w:sz w:val="24"/>
          <w:szCs w:val="18"/>
        </w:rPr>
        <w:t xml:space="preserve">Contents of the </w:t>
      </w:r>
      <w:r w:rsidRPr="003D21CD">
        <w:rPr>
          <w:rFonts w:ascii="Calibri" w:hAnsi="Calibri" w:cs="Calibri"/>
          <w:color w:val="000000"/>
          <w:kern w:val="0"/>
          <w:sz w:val="24"/>
        </w:rPr>
        <w:t>essays should:</w:t>
      </w:r>
    </w:p>
    <w:p w:rsidR="00E9723D" w:rsidRDefault="00E9723D" w:rsidP="00E9723D">
      <w:pPr>
        <w:pStyle w:val="a5"/>
        <w:numPr>
          <w:ilvl w:val="0"/>
          <w:numId w:val="1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B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e original. </w:t>
      </w:r>
    </w:p>
    <w:p w:rsidR="00E9723D" w:rsidRDefault="00E9723D" w:rsidP="00E9723D">
      <w:pPr>
        <w:pStyle w:val="a5"/>
        <w:numPr>
          <w:ilvl w:val="0"/>
          <w:numId w:val="1"/>
        </w:numPr>
        <w:wordWrap/>
        <w:adjustRightInd w:val="0"/>
        <w:spacing w:line="300" w:lineRule="auto"/>
        <w:ind w:leftChars="0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Include discussion of: (1) the current situation and difficulties related to the given theme; and (2) suggestions or recommendations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from the youth perspectives</w:t>
      </w:r>
      <w:r>
        <w:rPr>
          <w:rFonts w:ascii="Calibri" w:hAnsi="Calibri" w:cs="Calibri"/>
          <w:color w:val="000000"/>
          <w:kern w:val="0"/>
          <w:sz w:val="24"/>
        </w:rPr>
        <w:t xml:space="preserve"> for promoting mutual cooperation or resolution with regard to the theme.</w:t>
      </w:r>
    </w:p>
    <w:p w:rsidR="00E9723D" w:rsidRDefault="00E9723D" w:rsidP="00E9723D">
      <w:pPr>
        <w:pStyle w:val="hstyle0"/>
        <w:spacing w:line="240" w:lineRule="auto"/>
        <w:ind w:firstLineChars="26" w:firstLine="62"/>
        <w:jc w:val="left"/>
        <w:rPr>
          <w:rFonts w:ascii="Calibri" w:eastAsia="맑은 고딕" w:hAnsi="Calibri" w:cs="Calibri"/>
          <w:sz w:val="24"/>
        </w:rPr>
      </w:pPr>
    </w:p>
    <w:p w:rsidR="00E9723D" w:rsidRPr="00D415C9" w:rsidRDefault="00E9723D" w:rsidP="00E9723D">
      <w:pPr>
        <w:wordWrap/>
        <w:adjustRightInd w:val="0"/>
        <w:spacing w:line="300" w:lineRule="auto"/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</w:pPr>
      <w:r w:rsidRPr="00D415C9">
        <w:rPr>
          <w:rFonts w:ascii="Calibri-Bold" w:hAnsi="Calibri-Bold" w:cs="Calibri-Bold"/>
          <w:b/>
          <w:bCs/>
          <w:color w:val="000000"/>
          <w:kern w:val="0"/>
          <w:sz w:val="24"/>
          <w:szCs w:val="28"/>
        </w:rPr>
        <w:t>Correspondence</w:t>
      </w:r>
    </w:p>
    <w:p w:rsidR="00E9723D" w:rsidRDefault="00E9723D" w:rsidP="00E9723D">
      <w:pPr>
        <w:wordWrap/>
        <w:adjustRightInd w:val="0"/>
        <w:spacing w:line="300" w:lineRule="auto"/>
        <w:rPr>
          <w:rFonts w:ascii="Calibri" w:hAnsi="Calibri" w:cs="Calibri"/>
          <w:color w:val="000000"/>
          <w:kern w:val="0"/>
          <w:sz w:val="24"/>
        </w:rPr>
      </w:pPr>
      <w:r w:rsidRPr="00D415C9">
        <w:rPr>
          <w:rFonts w:ascii="Calibri" w:hAnsi="Calibri" w:cs="Calibri"/>
          <w:color w:val="000000"/>
          <w:kern w:val="0"/>
          <w:sz w:val="24"/>
        </w:rPr>
        <w:t>Contact: M</w:t>
      </w:r>
      <w:r>
        <w:rPr>
          <w:rFonts w:ascii="Calibri" w:hAnsi="Calibri" w:cs="Calibri"/>
          <w:color w:val="000000"/>
          <w:kern w:val="0"/>
          <w:sz w:val="24"/>
        </w:rPr>
        <w:t>r</w:t>
      </w:r>
      <w:r w:rsidRPr="00D415C9">
        <w:rPr>
          <w:rFonts w:ascii="Calibri" w:hAnsi="Calibri" w:cs="Calibri"/>
          <w:color w:val="000000"/>
          <w:kern w:val="0"/>
          <w:sz w:val="24"/>
        </w:rPr>
        <w:t xml:space="preserve">. </w:t>
      </w:r>
      <w:proofErr w:type="spellStart"/>
      <w:r>
        <w:rPr>
          <w:rFonts w:ascii="Calibri" w:hAnsi="Calibri" w:cs="Calibri"/>
          <w:color w:val="000000"/>
          <w:kern w:val="0"/>
          <w:sz w:val="24"/>
        </w:rPr>
        <w:t>Se</w:t>
      </w:r>
      <w:r>
        <w:rPr>
          <w:rFonts w:ascii="Calibri" w:hAnsi="Calibri" w:cs="Calibri" w:hint="eastAsia"/>
          <w:color w:val="000000"/>
          <w:kern w:val="0"/>
          <w:sz w:val="24"/>
        </w:rPr>
        <w:t>o</w:t>
      </w:r>
      <w:r>
        <w:rPr>
          <w:rFonts w:ascii="Calibri" w:hAnsi="Calibri" w:cs="Calibri"/>
          <w:color w:val="000000"/>
          <w:kern w:val="0"/>
          <w:sz w:val="24"/>
        </w:rPr>
        <w:t>ng-wook</w:t>
      </w:r>
      <w:proofErr w:type="spellEnd"/>
      <w:r>
        <w:rPr>
          <w:rFonts w:ascii="Calibri" w:hAnsi="Calibri" w:cs="Calibri"/>
          <w:color w:val="000000"/>
          <w:kern w:val="0"/>
          <w:sz w:val="24"/>
        </w:rPr>
        <w:t xml:space="preserve"> </w:t>
      </w:r>
      <w:r w:rsidRPr="00D415C9">
        <w:rPr>
          <w:rFonts w:ascii="Calibri" w:hAnsi="Calibri" w:cs="Calibri"/>
          <w:color w:val="000000"/>
          <w:kern w:val="0"/>
          <w:sz w:val="24"/>
        </w:rPr>
        <w:t>Hong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, Youth Team, </w:t>
      </w:r>
      <w:r>
        <w:rPr>
          <w:rFonts w:ascii="Calibri" w:hAnsi="Calibri" w:cs="Calibri"/>
          <w:color w:val="000000"/>
          <w:kern w:val="0"/>
          <w:sz w:val="24"/>
        </w:rPr>
        <w:t>Korean National Commission for UNESCO</w:t>
      </w:r>
    </w:p>
    <w:p w:rsidR="00E9723D" w:rsidRDefault="00E9723D" w:rsidP="00E9723D">
      <w:pPr>
        <w:wordWrap/>
        <w:adjustRightInd w:val="0"/>
        <w:spacing w:line="300" w:lineRule="auto"/>
        <w:ind w:firstLineChars="350" w:firstLine="840"/>
        <w:rPr>
          <w:rFonts w:ascii="Calibri" w:hAnsi="Calibri" w:cs="Calibri"/>
          <w:color w:val="000000"/>
          <w:kern w:val="0"/>
          <w:sz w:val="24"/>
        </w:rPr>
      </w:pPr>
      <w:r>
        <w:rPr>
          <w:rFonts w:ascii="Calibri" w:hAnsi="Calibri" w:cs="Calibri"/>
          <w:color w:val="000000"/>
          <w:kern w:val="0"/>
          <w:sz w:val="24"/>
        </w:rPr>
        <w:t>CPO Box 64, Seoul, Korea</w:t>
      </w:r>
    </w:p>
    <w:p w:rsidR="00E9723D" w:rsidRDefault="00E9723D" w:rsidP="00E9723D">
      <w:pPr>
        <w:wordWrap/>
        <w:adjustRightInd w:val="0"/>
        <w:spacing w:line="300" w:lineRule="auto"/>
        <w:ind w:firstLineChars="350" w:firstLine="840"/>
      </w:pPr>
      <w:r>
        <w:rPr>
          <w:rFonts w:ascii="Calibri" w:hAnsi="Calibri" w:cs="Calibri"/>
          <w:color w:val="000000"/>
          <w:kern w:val="0"/>
          <w:sz w:val="24"/>
        </w:rPr>
        <w:t>Tel: 82-2-6958-4158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/ </w:t>
      </w:r>
      <w:r>
        <w:rPr>
          <w:rFonts w:ascii="Calibri" w:hAnsi="Calibri" w:cs="Calibri"/>
          <w:color w:val="000000"/>
          <w:kern w:val="0"/>
          <w:sz w:val="24"/>
        </w:rPr>
        <w:t>Fax: 82-2-6958-4253</w:t>
      </w:r>
      <w:r>
        <w:rPr>
          <w:rFonts w:ascii="Calibri" w:hAnsi="Calibri" w:cs="Calibri" w:hint="eastAsia"/>
          <w:color w:val="000000"/>
          <w:kern w:val="0"/>
          <w:sz w:val="24"/>
        </w:rPr>
        <w:t xml:space="preserve"> / </w:t>
      </w:r>
      <w:r>
        <w:rPr>
          <w:rFonts w:ascii="Calibri" w:hAnsi="Calibri" w:cs="Calibri"/>
          <w:color w:val="000000"/>
          <w:kern w:val="0"/>
          <w:sz w:val="24"/>
        </w:rPr>
        <w:t>Email:</w:t>
      </w:r>
      <w:r w:rsidRPr="00DC0F81">
        <w:rPr>
          <w:color w:val="4B4B4B"/>
          <w:sz w:val="18"/>
          <w:szCs w:val="18"/>
        </w:rPr>
        <w:t xml:space="preserve"> </w:t>
      </w:r>
      <w:hyperlink r:id="rId10" w:history="1">
        <w:r>
          <w:rPr>
            <w:rStyle w:val="a6"/>
            <w:color w:val="0066CC"/>
          </w:rPr>
          <w:t>hswookie@unesco.or.kr</w:t>
        </w:r>
      </w:hyperlink>
    </w:p>
    <w:p w:rsidR="00F500BA" w:rsidRDefault="00F500BA" w:rsidP="00F500BA">
      <w:pPr>
        <w:wordWrap/>
        <w:adjustRightInd w:val="0"/>
        <w:spacing w:line="300" w:lineRule="auto"/>
        <w:ind w:firstLineChars="350" w:firstLine="840"/>
        <w:rPr>
          <w:rFonts w:ascii="Calibri" w:hAnsi="Calibri" w:cs="Calibri"/>
          <w:color w:val="000000"/>
          <w:kern w:val="0"/>
          <w:sz w:val="24"/>
        </w:rPr>
      </w:pPr>
    </w:p>
    <w:p w:rsidR="00E9723D" w:rsidRPr="00405FC5" w:rsidRDefault="00E9723D" w:rsidP="00E9723D">
      <w:pPr>
        <w:wordWrap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I</w:t>
      </w:r>
      <w:r w:rsidRPr="00405FC5">
        <w:rPr>
          <w:rFonts w:cs="Arial"/>
          <w:b/>
          <w:sz w:val="32"/>
          <w:szCs w:val="32"/>
        </w:rPr>
        <w:t>I</w:t>
      </w:r>
      <w:r>
        <w:rPr>
          <w:rFonts w:cs="Arial"/>
          <w:b/>
          <w:sz w:val="32"/>
          <w:szCs w:val="32"/>
        </w:rPr>
        <w:t>I</w:t>
      </w:r>
      <w:r w:rsidRPr="00405FC5">
        <w:rPr>
          <w:rFonts w:cs="Arial"/>
          <w:b/>
          <w:sz w:val="32"/>
          <w:szCs w:val="32"/>
        </w:rPr>
        <w:t xml:space="preserve">. </w:t>
      </w:r>
      <w:r w:rsidR="000A5445">
        <w:rPr>
          <w:rFonts w:cs="Arial"/>
          <w:b/>
          <w:sz w:val="32"/>
          <w:szCs w:val="32"/>
        </w:rPr>
        <w:t>Program</w:t>
      </w:r>
      <w:r>
        <w:rPr>
          <w:rFonts w:cs="Arial"/>
          <w:b/>
          <w:sz w:val="32"/>
          <w:szCs w:val="32"/>
        </w:rPr>
        <w:t xml:space="preserve"> (Tentative)</w:t>
      </w:r>
    </w:p>
    <w:p w:rsidR="00E9723D" w:rsidRPr="00D415C9" w:rsidRDefault="00FD140E" w:rsidP="00E9723D">
      <w:pPr>
        <w:wordWrap/>
        <w:adjustRightInd w:val="0"/>
        <w:rPr>
          <w:sz w:val="24"/>
        </w:rPr>
      </w:pPr>
      <w:r w:rsidRPr="00FD140E">
        <w:rPr>
          <w:noProof/>
        </w:rPr>
        <w:pict>
          <v:shape id="_x0000_s1028" type="#_x0000_t32" style="position:absolute;left:0;text-align:left;margin-left:0;margin-top:-1.7pt;width:453.75pt;height:.05pt;z-index:251658752" o:connectortype="straight" strokecolor="#4f81bd" strokeweight="2.5pt">
            <v:shadow color="#868686"/>
          </v:shape>
        </w:pict>
      </w:r>
    </w:p>
    <w:tbl>
      <w:tblPr>
        <w:tblW w:w="9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77"/>
        <w:gridCol w:w="1444"/>
        <w:gridCol w:w="6779"/>
      </w:tblGrid>
      <w:tr w:rsidR="00E9723D" w:rsidRPr="00521AFC" w:rsidTr="0005473B">
        <w:trPr>
          <w:trHeight w:val="172"/>
        </w:trPr>
        <w:tc>
          <w:tcPr>
            <w:tcW w:w="2321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BE5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b/>
                <w:bCs/>
                <w:kern w:val="0"/>
                <w:sz w:val="24"/>
                <w:szCs w:val="24"/>
              </w:rPr>
              <w:t xml:space="preserve">        Time</w:t>
            </w:r>
          </w:p>
        </w:tc>
        <w:tc>
          <w:tcPr>
            <w:tcW w:w="677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BE5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850" w:firstLine="204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b/>
                <w:bCs/>
                <w:kern w:val="0"/>
                <w:sz w:val="24"/>
                <w:szCs w:val="24"/>
              </w:rPr>
              <w:t>Content</w:t>
            </w:r>
          </w:p>
        </w:tc>
      </w:tr>
      <w:tr w:rsidR="00E9723D" w:rsidRPr="00521AFC" w:rsidTr="0005473B">
        <w:trPr>
          <w:trHeight w:val="97"/>
        </w:trPr>
        <w:tc>
          <w:tcPr>
            <w:tcW w:w="877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20 Aug.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-1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7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Arrival &amp; Registration</w:t>
            </w:r>
          </w:p>
        </w:tc>
      </w:tr>
      <w:tr w:rsidR="00E9723D" w:rsidRPr="00521AFC" w:rsidTr="0005473B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7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0-19: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Dinner</w:t>
            </w:r>
          </w:p>
        </w:tc>
      </w:tr>
      <w:tr w:rsidR="00E9723D" w:rsidRPr="00521AFC" w:rsidTr="0005473B">
        <w:trPr>
          <w:trHeight w:val="170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19: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0-21:00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Ice-Breaking / Pre-gathering</w:t>
            </w:r>
          </w:p>
        </w:tc>
      </w:tr>
      <w:tr w:rsidR="000A5445" w:rsidRPr="00521AFC" w:rsidTr="008E731F">
        <w:trPr>
          <w:trHeight w:val="164"/>
        </w:trPr>
        <w:tc>
          <w:tcPr>
            <w:tcW w:w="877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21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Aug.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smartTag w:uri="urn:schemas-microsoft-com:office:smarttags" w:element="time">
              <w:smartTagPr>
                <w:attr w:name="ls" w:val="trans"/>
                <w:attr w:name="Hour" w:val="9"/>
                <w:attr w:name="Minute" w:val="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09:00</w:t>
              </w:r>
            </w:smartTag>
            <w:r w:rsidRPr="00F702B3">
              <w:rPr>
                <w:rFonts w:ascii="Calibri" w:hAnsi="Calibri"/>
                <w:kern w:val="0"/>
                <w:sz w:val="24"/>
                <w:szCs w:val="24"/>
              </w:rPr>
              <w:t>-</w:t>
            </w:r>
            <w:smartTag w:uri="urn:schemas-microsoft-com:office:smarttags" w:element="time">
              <w:smartTagPr>
                <w:attr w:name="ls" w:val="trans"/>
                <w:attr w:name="Hour" w:val="9"/>
                <w:attr w:name="Minute" w:val="3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09:30</w:t>
              </w:r>
            </w:smartTag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Opening Ceremony</w:t>
            </w:r>
          </w:p>
        </w:tc>
      </w:tr>
      <w:tr w:rsidR="000A5445" w:rsidRPr="00521AFC" w:rsidTr="008E731F">
        <w:trPr>
          <w:trHeight w:val="1278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09:30-1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0:50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F500BA">
            <w:pPr>
              <w:wordWrap/>
              <w:adjustRightInd w:val="0"/>
              <w:spacing w:line="300" w:lineRule="auto"/>
              <w:ind w:firstLineChars="50" w:firstLine="120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b/>
                <w:bCs/>
                <w:kern w:val="0"/>
                <w:sz w:val="24"/>
                <w:szCs w:val="24"/>
              </w:rPr>
              <w:t>LECTURE 1</w:t>
            </w:r>
            <w:r w:rsidRPr="00F702B3">
              <w:rPr>
                <w:rFonts w:ascii="Calibri" w:hAnsi="Calibri"/>
                <w:bCs/>
                <w:kern w:val="0"/>
                <w:sz w:val="24"/>
                <w:szCs w:val="24"/>
              </w:rPr>
              <w:t>: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Shared Memories and Pains: Korean </w:t>
            </w:r>
            <w:r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C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ommunity in </w:t>
            </w:r>
          </w:p>
          <w:p w:rsidR="000A5445" w:rsidRDefault="000A5445" w:rsidP="00F500BA">
            <w:pPr>
              <w:wordWrap/>
              <w:adjustRightInd w:val="0"/>
              <w:spacing w:line="300" w:lineRule="auto"/>
              <w:ind w:firstLineChars="50" w:firstLine="120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Japan and Historical Reconciliation in East Asia</w:t>
            </w:r>
          </w:p>
          <w:p w:rsidR="000A5445" w:rsidRPr="00F702B3" w:rsidRDefault="000A5445" w:rsidP="0005473B">
            <w:pPr>
              <w:pStyle w:val="a5"/>
              <w:numPr>
                <w:ilvl w:val="0"/>
                <w:numId w:val="1"/>
              </w:numPr>
              <w:wordWrap/>
              <w:adjustRightInd w:val="0"/>
              <w:spacing w:line="300" w:lineRule="auto"/>
              <w:ind w:leftChars="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 xml:space="preserve">Prof. </w:t>
            </w:r>
            <w:proofErr w:type="spellStart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Kyungsik</w:t>
            </w:r>
            <w:proofErr w:type="spellEnd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Suh</w:t>
            </w:r>
            <w:proofErr w:type="spellEnd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(Tokyo </w:t>
            </w:r>
            <w:proofErr w:type="spellStart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Keizai</w:t>
            </w:r>
            <w:proofErr w:type="spellEnd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University, </w:t>
            </w:r>
            <w:r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>Japan)</w:t>
            </w:r>
          </w:p>
        </w:tc>
      </w:tr>
      <w:tr w:rsidR="000A5445" w:rsidRPr="00521AFC" w:rsidTr="008E731F">
        <w:trPr>
          <w:trHeight w:val="140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A5445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>10:50-11:00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0A5445" w:rsidRDefault="000A5445" w:rsidP="000A5445">
            <w:pPr>
              <w:wordWrap/>
              <w:adjustRightInd w:val="0"/>
              <w:spacing w:line="300" w:lineRule="auto"/>
              <w:ind w:firstLineChars="50" w:firstLine="120"/>
              <w:rPr>
                <w:rFonts w:ascii="Calibri" w:hAnsi="Calibri"/>
                <w:bCs/>
                <w:kern w:val="0"/>
                <w:sz w:val="24"/>
                <w:szCs w:val="24"/>
              </w:rPr>
            </w:pPr>
            <w:r w:rsidRPr="000A5445">
              <w:rPr>
                <w:rFonts w:ascii="Calibri" w:hAnsi="Calibri" w:hint="eastAsia"/>
                <w:bCs/>
                <w:kern w:val="0"/>
                <w:sz w:val="24"/>
                <w:szCs w:val="24"/>
              </w:rPr>
              <w:t>Break</w:t>
            </w:r>
          </w:p>
        </w:tc>
      </w:tr>
      <w:tr w:rsidR="000A5445" w:rsidRPr="00521AFC" w:rsidTr="008E731F">
        <w:trPr>
          <w:trHeight w:val="645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smartTag w:uri="urn:schemas-microsoft-com:office:smarttags" w:element="time">
              <w:smartTagPr>
                <w:attr w:name="ls" w:val="trans"/>
                <w:attr w:name="Hour" w:val="11"/>
                <w:attr w:name="Minute" w:val="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11:00</w:t>
              </w:r>
            </w:smartTag>
            <w:r w:rsidRPr="00F702B3">
              <w:rPr>
                <w:rFonts w:ascii="Calibri" w:hAnsi="Calibri"/>
                <w:kern w:val="0"/>
                <w:sz w:val="24"/>
                <w:szCs w:val="24"/>
              </w:rPr>
              <w:t>-</w:t>
            </w:r>
            <w:smartTag w:uri="urn:schemas-microsoft-com:office:smarttags" w:element="time">
              <w:smartTagPr>
                <w:attr w:name="ls" w:val="trans"/>
                <w:attr w:name="Hour" w:val="12"/>
                <w:attr w:name="Minute" w:val="2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12:20</w:t>
              </w:r>
            </w:smartTag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F500BA">
            <w:pPr>
              <w:wordWrap/>
              <w:adjustRightInd w:val="0"/>
              <w:spacing w:line="300" w:lineRule="auto"/>
              <w:ind w:firstLineChars="50" w:firstLine="120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F702B3">
              <w:rPr>
                <w:rFonts w:ascii="Calibri" w:eastAsia="SymbolMT" w:hAnsi="Calibri" w:cs="SymbolMT"/>
                <w:b/>
                <w:color w:val="000000"/>
                <w:kern w:val="0"/>
                <w:sz w:val="24"/>
                <w:szCs w:val="24"/>
              </w:rPr>
              <w:t>LECTURE 2</w:t>
            </w:r>
            <w:r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>:</w:t>
            </w:r>
            <w:r>
              <w:rPr>
                <w:rFonts w:ascii="Calibri" w:eastAsia="SymbolMT" w:hAnsi="Calibri" w:cs="SymbolMT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 xml:space="preserve">In Search of Historical Understanding </w:t>
            </w:r>
            <w:r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>B</w:t>
            </w:r>
            <w:r w:rsidRPr="00F702B3"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>eyond Borders</w:t>
            </w:r>
          </w:p>
          <w:p w:rsidR="000A5445" w:rsidRPr="00F702B3" w:rsidRDefault="000A5445" w:rsidP="0005473B">
            <w:pPr>
              <w:pStyle w:val="a5"/>
              <w:numPr>
                <w:ilvl w:val="0"/>
                <w:numId w:val="1"/>
              </w:numPr>
              <w:wordWrap/>
              <w:adjustRightInd w:val="0"/>
              <w:spacing w:line="300" w:lineRule="auto"/>
              <w:ind w:leftChars="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 xml:space="preserve">Prof. </w:t>
            </w:r>
            <w:proofErr w:type="spellStart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Satochi</w:t>
            </w:r>
            <w:proofErr w:type="spellEnd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Ukai</w:t>
            </w:r>
            <w:proofErr w:type="spellEnd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(</w:t>
            </w:r>
            <w:proofErr w:type="spellStart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Hitotsubashi</w:t>
            </w:r>
            <w:proofErr w:type="spellEnd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University, Japan)</w:t>
            </w:r>
          </w:p>
        </w:tc>
      </w:tr>
      <w:tr w:rsidR="000A5445" w:rsidRPr="00521AFC" w:rsidTr="008E731F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smartTag w:uri="urn:schemas-microsoft-com:office:smarttags" w:element="time">
              <w:smartTagPr>
                <w:attr w:name="ls" w:val="trans"/>
                <w:attr w:name="Hour" w:val="12"/>
                <w:attr w:name="Minute" w:val="2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12:20</w:t>
              </w:r>
            </w:smartTag>
            <w:r w:rsidRPr="00F702B3">
              <w:rPr>
                <w:rFonts w:ascii="Calibri" w:hAnsi="Calibri"/>
                <w:kern w:val="0"/>
                <w:sz w:val="24"/>
                <w:szCs w:val="24"/>
              </w:rPr>
              <w:t>-</w:t>
            </w:r>
            <w:smartTag w:uri="urn:schemas-microsoft-com:office:smarttags" w:element="time">
              <w:smartTagPr>
                <w:attr w:name="ls" w:val="trans"/>
                <w:attr w:name="Hour" w:val="14"/>
                <w:attr w:name="Minute" w:val="0"/>
              </w:smartTagPr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14:00</w:t>
              </w:r>
            </w:smartTag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Lunch </w:t>
            </w:r>
          </w:p>
        </w:tc>
      </w:tr>
      <w:tr w:rsidR="000A5445" w:rsidRPr="00521AFC" w:rsidTr="008E731F">
        <w:trPr>
          <w:trHeight w:val="1619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14:00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-15: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ordWrap/>
              <w:adjustRightInd w:val="0"/>
              <w:spacing w:line="300" w:lineRule="auto"/>
              <w:ind w:leftChars="50" w:left="100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B52C86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LECTURE 3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: European </w:t>
            </w:r>
            <w:r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Experiences: </w:t>
            </w:r>
            <w:r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>F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ocusing on the case of German</w:t>
            </w:r>
            <w:r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y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’s efforts for common history textbooks with its neighboring countries</w:t>
            </w:r>
          </w:p>
          <w:p w:rsidR="000A5445" w:rsidRPr="00F702B3" w:rsidRDefault="000A5445" w:rsidP="0005473B">
            <w:pPr>
              <w:pStyle w:val="a5"/>
              <w:numPr>
                <w:ilvl w:val="0"/>
                <w:numId w:val="1"/>
              </w:numPr>
              <w:ind w:leftChars="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 xml:space="preserve">Dr. </w:t>
            </w:r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 xml:space="preserve">Falk </w:t>
            </w:r>
            <w:proofErr w:type="spellStart"/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Pingel</w:t>
            </w:r>
            <w:proofErr w:type="spellEnd"/>
            <w:r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 xml:space="preserve"> (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Georg-Eckert Institute, Germany</w:t>
            </w:r>
            <w:r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0A5445" w:rsidRPr="00521AFC" w:rsidTr="008E731F">
        <w:trPr>
          <w:trHeight w:val="178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>15:20-15:30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0A5445" w:rsidRDefault="000A5445" w:rsidP="0005473B">
            <w:pPr>
              <w:wordWrap/>
              <w:adjustRightInd w:val="0"/>
              <w:spacing w:line="300" w:lineRule="auto"/>
              <w:ind w:leftChars="50" w:left="100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0A5445"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>Break</w:t>
            </w:r>
          </w:p>
        </w:tc>
      </w:tr>
      <w:tr w:rsidR="000A5445" w:rsidRPr="00521AFC" w:rsidTr="008E731F">
        <w:trPr>
          <w:trHeight w:val="387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5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0-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6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5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ordWrap/>
              <w:adjustRightInd w:val="0"/>
              <w:spacing w:line="300" w:lineRule="auto"/>
              <w:ind w:leftChars="50" w:left="100"/>
              <w:rPr>
                <w:rFonts w:ascii="Calibri" w:eastAsiaTheme="majorEastAsia" w:hAnsi="Calibri" w:cs="Calibri"/>
                <w:color w:val="000000"/>
                <w:kern w:val="0"/>
                <w:sz w:val="24"/>
                <w:szCs w:val="24"/>
              </w:rPr>
            </w:pPr>
            <w:r w:rsidRPr="007765A0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 xml:space="preserve">LECTURE </w:t>
            </w:r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 xml:space="preserve">4: </w:t>
            </w:r>
            <w:r w:rsidRPr="00F702B3"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 xml:space="preserve">Exploring </w:t>
            </w:r>
            <w:r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>P</w:t>
            </w:r>
            <w:r w:rsidRPr="00F702B3">
              <w:rPr>
                <w:rFonts w:ascii="Calibri" w:eastAsia="SymbolMT" w:hAnsi="Calibri" w:cs="SymbolMT"/>
                <w:color w:val="000000"/>
                <w:kern w:val="0"/>
                <w:sz w:val="24"/>
                <w:szCs w:val="24"/>
              </w:rPr>
              <w:t>ossibilities of Historical Reconciliation in East Asia through Common History Education Material</w:t>
            </w:r>
          </w:p>
          <w:p w:rsidR="000A5445" w:rsidRPr="00F702B3" w:rsidRDefault="000A5445" w:rsidP="0005473B">
            <w:pPr>
              <w:pStyle w:val="a5"/>
              <w:numPr>
                <w:ilvl w:val="0"/>
                <w:numId w:val="1"/>
              </w:numPr>
              <w:wordWrap/>
              <w:adjustRightInd w:val="0"/>
              <w:spacing w:line="300" w:lineRule="auto"/>
              <w:ind w:leftChars="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 xml:space="preserve">Prof. </w:t>
            </w:r>
            <w:r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 xml:space="preserve">Sin </w:t>
            </w:r>
            <w:proofErr w:type="spellStart"/>
            <w:r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Ju</w:t>
            </w:r>
            <w:proofErr w:type="spellEnd"/>
            <w:r>
              <w:rPr>
                <w:rFonts w:ascii="Calibri" w:hAnsi="Calibri" w:cs="Calibri" w:hint="eastAsia"/>
                <w:b/>
                <w:color w:val="000000"/>
                <w:kern w:val="0"/>
                <w:sz w:val="24"/>
                <w:szCs w:val="24"/>
              </w:rPr>
              <w:t>-</w:t>
            </w:r>
            <w:r w:rsidRPr="00F702B3">
              <w:rPr>
                <w:rFonts w:ascii="Calibri" w:hAnsi="Calibri" w:cs="Calibri"/>
                <w:b/>
                <w:color w:val="000000"/>
                <w:kern w:val="0"/>
                <w:sz w:val="24"/>
                <w:szCs w:val="24"/>
              </w:rPr>
              <w:t>Back</w:t>
            </w:r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(</w:t>
            </w:r>
            <w:proofErr w:type="spellStart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Yonsei</w:t>
            </w:r>
            <w:proofErr w:type="spellEnd"/>
            <w:r w:rsidRPr="00F702B3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 University, Korea)</w:t>
            </w:r>
            <w:r w:rsidRPr="00F702B3">
              <w:rPr>
                <w:rFonts w:ascii="Calibri" w:hAnsi="Calibri"/>
                <w:bCs/>
                <w:kern w:val="0"/>
                <w:sz w:val="24"/>
                <w:szCs w:val="24"/>
              </w:rPr>
              <w:t xml:space="preserve"> </w:t>
            </w:r>
          </w:p>
        </w:tc>
      </w:tr>
      <w:tr w:rsidR="000A5445" w:rsidRPr="00521AFC" w:rsidTr="008E731F">
        <w:trPr>
          <w:trHeight w:val="77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6:50-17:30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Break</w:t>
            </w:r>
          </w:p>
        </w:tc>
      </w:tr>
      <w:tr w:rsidR="000A5445" w:rsidRPr="00521AFC" w:rsidTr="008E731F">
        <w:trPr>
          <w:trHeight w:val="77"/>
        </w:trPr>
        <w:tc>
          <w:tcPr>
            <w:tcW w:w="0" w:type="auto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>17:30-19:00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A5445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>Dinner</w:t>
            </w:r>
          </w:p>
        </w:tc>
      </w:tr>
      <w:tr w:rsidR="000A5445" w:rsidRPr="00521AFC" w:rsidTr="008E731F">
        <w:trPr>
          <w:trHeight w:val="47"/>
        </w:trPr>
        <w:tc>
          <w:tcPr>
            <w:tcW w:w="0" w:type="auto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Pr="00F702B3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19: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0-2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1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5445" w:rsidRDefault="000A5445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Movie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&amp; Talk Night </w:t>
            </w:r>
          </w:p>
        </w:tc>
      </w:tr>
      <w:tr w:rsidR="00E9723D" w:rsidRPr="00521AFC" w:rsidTr="0005473B">
        <w:trPr>
          <w:trHeight w:val="444"/>
        </w:trPr>
        <w:tc>
          <w:tcPr>
            <w:tcW w:w="877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22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Aug.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smartTag w:uri="urn:schemas-microsoft-com:office:smarttags" w:element="country-region"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09:00</w:t>
              </w:r>
            </w:smartTag>
            <w:r w:rsidRPr="00F702B3">
              <w:rPr>
                <w:rFonts w:ascii="Calibri" w:hAnsi="Calibri"/>
                <w:kern w:val="0"/>
                <w:sz w:val="24"/>
                <w:szCs w:val="24"/>
              </w:rPr>
              <w:t>-</w:t>
            </w:r>
            <w:smartTag w:uri="urn:schemas-microsoft-com:office:smarttags" w:element="country-region">
              <w:r w:rsidRPr="00F702B3">
                <w:rPr>
                  <w:rFonts w:ascii="Calibri" w:hAnsi="Calibri"/>
                  <w:kern w:val="0"/>
                  <w:sz w:val="24"/>
                  <w:szCs w:val="24"/>
                </w:rPr>
                <w:t>09:30</w:t>
              </w:r>
            </w:smartTag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[Plenary Session 1] Steering Committee Election</w:t>
            </w:r>
          </w:p>
        </w:tc>
      </w:tr>
      <w:tr w:rsidR="00E9723D" w:rsidRPr="00521AFC" w:rsidTr="0005473B">
        <w:trPr>
          <w:trHeight w:val="551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09:30</w:t>
            </w:r>
            <w:r w:rsidR="00F500BA">
              <w:rPr>
                <w:rFonts w:ascii="Calibri" w:hAnsi="Calibri"/>
                <w:kern w:val="0"/>
                <w:sz w:val="24"/>
                <w:szCs w:val="24"/>
              </w:rPr>
              <w:t>-1</w:t>
            </w:r>
            <w:r w:rsidR="00F500BA">
              <w:rPr>
                <w:rFonts w:ascii="Calibri" w:hAnsi="Calibri" w:hint="eastAsia"/>
                <w:kern w:val="0"/>
                <w:sz w:val="24"/>
                <w:szCs w:val="24"/>
              </w:rPr>
              <w:t>1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[Breakout Sessions</w:t>
            </w:r>
            <w:r w:rsidR="00024EE0">
              <w:rPr>
                <w:rFonts w:ascii="Calibri" w:hAnsi="Calibri" w:hint="eastAsia"/>
                <w:kern w:val="0"/>
                <w:sz w:val="24"/>
                <w:szCs w:val="24"/>
              </w:rPr>
              <w:t xml:space="preserve"> 1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]</w:t>
            </w:r>
          </w:p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09:30-10:00 Facilitator Presentation</w:t>
            </w:r>
          </w:p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10:00-11: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 Participant Presentations</w:t>
            </w:r>
          </w:p>
        </w:tc>
      </w:tr>
      <w:tr w:rsidR="00E9723D" w:rsidRPr="00521AFC" w:rsidTr="0005473B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:30-1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Lunch</w:t>
            </w:r>
          </w:p>
        </w:tc>
      </w:tr>
      <w:tr w:rsidR="00E9723D" w:rsidRPr="00521AFC" w:rsidTr="0005473B">
        <w:trPr>
          <w:trHeight w:val="245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:00-15:00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B52C86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[Plenary Session 2] </w:t>
            </w:r>
            <w:r w:rsidRPr="00B52C86">
              <w:rPr>
                <w:rFonts w:ascii="Calibri" w:hAnsi="Calibri"/>
                <w:kern w:val="0"/>
                <w:sz w:val="24"/>
                <w:szCs w:val="24"/>
              </w:rPr>
              <w:t>Working group session briefing &amp; Discussion</w:t>
            </w:r>
          </w:p>
        </w:tc>
      </w:tr>
      <w:tr w:rsidR="00E9723D" w:rsidRPr="00521AFC" w:rsidTr="00024EE0">
        <w:trPr>
          <w:trHeight w:val="68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15:30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-1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7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Breakout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 Session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s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 2]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Partici</w:t>
            </w:r>
            <w:r w:rsidR="00024EE0">
              <w:rPr>
                <w:rFonts w:ascii="Calibri" w:hAnsi="Calibri"/>
                <w:kern w:val="0"/>
                <w:sz w:val="24"/>
                <w:szCs w:val="24"/>
              </w:rPr>
              <w:t xml:space="preserve">pant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Discussion</w:t>
            </w:r>
          </w:p>
        </w:tc>
      </w:tr>
      <w:tr w:rsidR="00E9723D" w:rsidRPr="00521AFC" w:rsidTr="00024EE0">
        <w:trPr>
          <w:trHeight w:val="332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7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3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0-19: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 xml:space="preserve"> D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inner</w:t>
            </w:r>
          </w:p>
        </w:tc>
      </w:tr>
      <w:tr w:rsidR="00E9723D" w:rsidRPr="00521AFC" w:rsidTr="0005473B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/>
                <w:kern w:val="0"/>
                <w:sz w:val="24"/>
                <w:szCs w:val="24"/>
              </w:rPr>
              <w:t>19: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0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0-21:00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[Plenary Session 3] Working group session briefing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&amp;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Discussion</w:t>
            </w:r>
          </w:p>
        </w:tc>
      </w:tr>
      <w:tr w:rsidR="00E9723D" w:rsidRPr="00521AFC" w:rsidTr="00024EE0">
        <w:trPr>
          <w:trHeight w:val="136"/>
        </w:trPr>
        <w:tc>
          <w:tcPr>
            <w:tcW w:w="877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23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Aug.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09:00-13:00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[Field Study 1] The House of Sharing (</w:t>
            </w:r>
            <w:proofErr w:type="spellStart"/>
            <w:r w:rsidRPr="00F702B3">
              <w:rPr>
                <w:rFonts w:ascii="Calibri" w:hAnsi="Calibri"/>
                <w:kern w:val="0"/>
                <w:sz w:val="24"/>
                <w:szCs w:val="24"/>
              </w:rPr>
              <w:t>Gwang-Ju</w:t>
            </w:r>
            <w:proofErr w:type="spellEnd"/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 City, </w:t>
            </w:r>
            <w:proofErr w:type="spellStart"/>
            <w:r w:rsidRPr="00F702B3">
              <w:rPr>
                <w:rFonts w:ascii="Calibri" w:hAnsi="Calibri"/>
                <w:kern w:val="0"/>
                <w:sz w:val="24"/>
                <w:szCs w:val="24"/>
              </w:rPr>
              <w:t>Gyeonggi</w:t>
            </w:r>
            <w:proofErr w:type="spellEnd"/>
            <w:r w:rsidRPr="00F702B3">
              <w:rPr>
                <w:rFonts w:ascii="Calibri" w:hAnsi="Calibri"/>
                <w:kern w:val="0"/>
                <w:sz w:val="24"/>
                <w:szCs w:val="24"/>
              </w:rPr>
              <w:t>-Do)</w:t>
            </w:r>
          </w:p>
        </w:tc>
      </w:tr>
      <w:tr w:rsidR="00E9723D" w:rsidRPr="00521AFC" w:rsidTr="00024EE0">
        <w:trPr>
          <w:trHeight w:val="258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13:00-14:30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Lunch</w:t>
            </w:r>
          </w:p>
        </w:tc>
      </w:tr>
      <w:tr w:rsidR="00E9723D" w:rsidRPr="00521AFC" w:rsidTr="00024EE0">
        <w:trPr>
          <w:trHeight w:val="238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14:30-18:00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[Field Study 2] Venue: To be decided</w:t>
            </w:r>
          </w:p>
        </w:tc>
      </w:tr>
      <w:tr w:rsidR="00E9723D" w:rsidRPr="00521AFC" w:rsidTr="00024EE0">
        <w:trPr>
          <w:trHeight w:val="204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18:00-19:30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Dinner</w:t>
            </w:r>
          </w:p>
        </w:tc>
      </w:tr>
      <w:tr w:rsidR="00E9723D" w:rsidRPr="00521AFC" w:rsidTr="00024EE0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19:30-21:00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Cultural Exchange 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Activity</w:t>
            </w:r>
          </w:p>
        </w:tc>
      </w:tr>
      <w:tr w:rsidR="00E9723D" w:rsidRPr="00521AFC" w:rsidTr="0005473B">
        <w:trPr>
          <w:trHeight w:val="594"/>
        </w:trPr>
        <w:tc>
          <w:tcPr>
            <w:tcW w:w="877" w:type="dxa"/>
            <w:vMerge w:val="restart"/>
            <w:tcBorders>
              <w:top w:val="single" w:sz="2" w:space="0" w:color="000000"/>
              <w:left w:val="single" w:sz="4" w:space="0" w:color="auto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24</w:t>
            </w:r>
            <w:r>
              <w:rPr>
                <w:rFonts w:ascii="Calibri" w:hAnsi="Calibri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Aug.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09:00-11:00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[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 xml:space="preserve">Breakout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>Session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s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 3]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 xml:space="preserve"> </w:t>
            </w: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Drafting Session 1: Report </w:t>
            </w:r>
            <w:r>
              <w:rPr>
                <w:rFonts w:ascii="Calibri" w:hAnsi="Calibri"/>
                <w:kern w:val="0"/>
                <w:sz w:val="24"/>
                <w:szCs w:val="24"/>
              </w:rPr>
              <w:t>of the Forum</w:t>
            </w:r>
          </w:p>
        </w:tc>
      </w:tr>
      <w:tr w:rsidR="00E9723D" w:rsidRPr="00521AFC" w:rsidTr="00024EE0">
        <w:trPr>
          <w:trHeight w:val="216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12" w:space="0" w:color="000000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11:00-12:00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 xml:space="preserve">[Plenary Session 4] </w:t>
            </w:r>
            <w:r>
              <w:rPr>
                <w:rFonts w:ascii="Calibri" w:hAnsi="Calibri" w:hint="eastAsia"/>
                <w:kern w:val="0"/>
                <w:sz w:val="24"/>
                <w:szCs w:val="24"/>
              </w:rPr>
              <w:t>Adoption of the Forum Report</w:t>
            </w:r>
          </w:p>
        </w:tc>
      </w:tr>
      <w:tr w:rsidR="00E9723D" w:rsidRPr="00521AFC" w:rsidTr="00024EE0">
        <w:trPr>
          <w:trHeight w:val="224"/>
        </w:trPr>
        <w:tc>
          <w:tcPr>
            <w:tcW w:w="0" w:type="auto"/>
            <w:vMerge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9723D" w:rsidRPr="00F702B3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rPr>
                <w:rFonts w:ascii="Calibri" w:hAnsi="Calibri"/>
                <w:kern w:val="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Pr="00F702B3" w:rsidRDefault="00E9723D" w:rsidP="00F500BA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12:00-12:30</w:t>
            </w:r>
          </w:p>
        </w:tc>
        <w:tc>
          <w:tcPr>
            <w:tcW w:w="677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9723D" w:rsidRDefault="00E9723D" w:rsidP="0005473B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" w:firstLine="120"/>
              <w:rPr>
                <w:rFonts w:ascii="Calibri" w:hAnsi="Calibri"/>
                <w:kern w:val="0"/>
                <w:sz w:val="24"/>
                <w:szCs w:val="24"/>
              </w:rPr>
            </w:pPr>
            <w:r w:rsidRPr="00F702B3">
              <w:rPr>
                <w:rFonts w:ascii="Calibri" w:hAnsi="Calibri"/>
                <w:kern w:val="0"/>
                <w:sz w:val="24"/>
                <w:szCs w:val="24"/>
              </w:rPr>
              <w:t>Closing</w:t>
            </w:r>
          </w:p>
        </w:tc>
      </w:tr>
    </w:tbl>
    <w:p w:rsidR="007C616D" w:rsidRDefault="007C616D"/>
    <w:sectPr w:rsidR="007C616D" w:rsidSect="0076516C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CE0" w:rsidRDefault="008A7CE0" w:rsidP="002333B8">
      <w:r>
        <w:separator/>
      </w:r>
    </w:p>
  </w:endnote>
  <w:endnote w:type="continuationSeparator" w:id="0">
    <w:p w:rsidR="008A7CE0" w:rsidRDefault="008A7CE0" w:rsidP="002333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ymbolMT">
    <w:altName w:val="한컴바탕확장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CE0" w:rsidRDefault="008A7CE0" w:rsidP="002333B8">
      <w:r>
        <w:separator/>
      </w:r>
    </w:p>
  </w:footnote>
  <w:footnote w:type="continuationSeparator" w:id="0">
    <w:p w:rsidR="008A7CE0" w:rsidRDefault="008A7CE0" w:rsidP="002333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A51DD"/>
    <w:multiLevelType w:val="hybridMultilevel"/>
    <w:tmpl w:val="EFDC7194"/>
    <w:lvl w:ilvl="0" w:tplc="DEE6DBDA">
      <w:start w:val="10"/>
      <w:numFmt w:val="bullet"/>
      <w:lvlText w:val="-"/>
      <w:lvlJc w:val="left"/>
      <w:pPr>
        <w:ind w:left="760" w:hanging="360"/>
      </w:pPr>
      <w:rPr>
        <w:rFonts w:ascii="Calibri" w:eastAsia="맑은 고딕" w:hAnsi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C0D7BD4"/>
    <w:multiLevelType w:val="hybridMultilevel"/>
    <w:tmpl w:val="9F2E500C"/>
    <w:lvl w:ilvl="0" w:tplc="FD58ACFA">
      <w:start w:val="20"/>
      <w:numFmt w:val="bullet"/>
      <w:lvlText w:val="-"/>
      <w:lvlJc w:val="left"/>
      <w:pPr>
        <w:ind w:left="760" w:hanging="360"/>
      </w:pPr>
      <w:rPr>
        <w:rFonts w:ascii="Calibri" w:eastAsia="맑은 고딕" w:hAnsi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9723D"/>
    <w:rsid w:val="00024EE0"/>
    <w:rsid w:val="00025736"/>
    <w:rsid w:val="00095C2D"/>
    <w:rsid w:val="000A5445"/>
    <w:rsid w:val="002333B8"/>
    <w:rsid w:val="003A06A5"/>
    <w:rsid w:val="003D21CD"/>
    <w:rsid w:val="00403500"/>
    <w:rsid w:val="006649BD"/>
    <w:rsid w:val="007A475F"/>
    <w:rsid w:val="007C616D"/>
    <w:rsid w:val="0080661E"/>
    <w:rsid w:val="008A7CE0"/>
    <w:rsid w:val="00A9429D"/>
    <w:rsid w:val="00AE1FBF"/>
    <w:rsid w:val="00B373B9"/>
    <w:rsid w:val="00D71065"/>
    <w:rsid w:val="00E9723D"/>
    <w:rsid w:val="00EE62FB"/>
    <w:rsid w:val="00F500BA"/>
    <w:rsid w:val="00FD1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tim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hapeDefaults>
    <o:shapedefaults v:ext="edit" spidmax="13314"/>
    <o:shapelayout v:ext="edit">
      <o:idmap v:ext="edit" data="1"/>
      <o:rules v:ext="edit">
        <o:r id="V:Rule4" type="connector" idref="#_x0000_s1028"/>
        <o:r id="V:Rule5" type="connector" idref="#_x0000_s1027"/>
        <o:r id="V:Rule6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23D"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rsid w:val="00E9723D"/>
    <w:rPr>
      <w:rFonts w:cs="Times New Roman"/>
      <w:sz w:val="18"/>
      <w:szCs w:val="18"/>
    </w:rPr>
  </w:style>
  <w:style w:type="paragraph" w:styleId="a4">
    <w:name w:val="annotation text"/>
    <w:basedOn w:val="a"/>
    <w:link w:val="Char"/>
    <w:uiPriority w:val="99"/>
    <w:semiHidden/>
    <w:rsid w:val="00E9723D"/>
    <w:pPr>
      <w:jc w:val="left"/>
    </w:pPr>
  </w:style>
  <w:style w:type="character" w:customStyle="1" w:styleId="Char">
    <w:name w:val="메모 텍스트 Char"/>
    <w:basedOn w:val="a0"/>
    <w:link w:val="a4"/>
    <w:uiPriority w:val="99"/>
    <w:semiHidden/>
    <w:rsid w:val="00E9723D"/>
    <w:rPr>
      <w:rFonts w:ascii="맑은 고딕" w:eastAsia="맑은 고딕" w:hAnsi="맑은 고딕" w:cs="Times New Roman"/>
    </w:rPr>
  </w:style>
  <w:style w:type="paragraph" w:styleId="a5">
    <w:name w:val="List Paragraph"/>
    <w:basedOn w:val="a"/>
    <w:uiPriority w:val="99"/>
    <w:qFormat/>
    <w:rsid w:val="00E9723D"/>
    <w:pPr>
      <w:ind w:leftChars="400" w:left="800"/>
    </w:pPr>
  </w:style>
  <w:style w:type="character" w:styleId="a6">
    <w:name w:val="Hyperlink"/>
    <w:basedOn w:val="a0"/>
    <w:uiPriority w:val="99"/>
    <w:rsid w:val="00E9723D"/>
    <w:rPr>
      <w:rFonts w:cs="Times New Roman"/>
      <w:color w:val="0058C5"/>
      <w:sz w:val="18"/>
      <w:szCs w:val="18"/>
      <w:u w:val="none"/>
      <w:effect w:val="none"/>
    </w:rPr>
  </w:style>
  <w:style w:type="paragraph" w:customStyle="1" w:styleId="hstyle0">
    <w:name w:val="hstyle0"/>
    <w:basedOn w:val="a"/>
    <w:uiPriority w:val="99"/>
    <w:rsid w:val="00E9723D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E9723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E9723D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1"/>
    <w:uiPriority w:val="99"/>
    <w:semiHidden/>
    <w:unhideWhenUsed/>
    <w:rsid w:val="002333B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8"/>
    <w:uiPriority w:val="99"/>
    <w:semiHidden/>
    <w:rsid w:val="002333B8"/>
    <w:rPr>
      <w:rFonts w:ascii="맑은 고딕" w:eastAsia="맑은 고딕" w:hAnsi="맑은 고딕" w:cs="Times New Roman"/>
    </w:rPr>
  </w:style>
  <w:style w:type="paragraph" w:styleId="a9">
    <w:name w:val="footer"/>
    <w:basedOn w:val="a"/>
    <w:link w:val="Char2"/>
    <w:uiPriority w:val="99"/>
    <w:semiHidden/>
    <w:unhideWhenUsed/>
    <w:rsid w:val="002333B8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9"/>
    <w:uiPriority w:val="99"/>
    <w:semiHidden/>
    <w:rsid w:val="002333B8"/>
    <w:rPr>
      <w:rFonts w:ascii="맑은 고딕" w:eastAsia="맑은 고딕" w:hAnsi="맑은 고딕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uth@unesco.or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&#54016;hswookie@unesco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youth@unesco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1135</Words>
  <Characters>6471</Characters>
  <Application>Microsoft Office Word</Application>
  <DocSecurity>0</DocSecurity>
  <Lines>53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hswookie</dc:creator>
  <cp:lastModifiedBy>hswookie</cp:lastModifiedBy>
  <cp:revision>7</cp:revision>
  <dcterms:created xsi:type="dcterms:W3CDTF">2012-07-03T07:40:00Z</dcterms:created>
  <dcterms:modified xsi:type="dcterms:W3CDTF">2012-07-04T05:52:00Z</dcterms:modified>
</cp:coreProperties>
</file>