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10600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0"/>
      </w:tblGrid>
      <w:tr>
        <w:trPr>
          <w:trHeight w:val="631"/>
        </w:trPr>
        <w:tc>
          <w:tcPr>
            <w:tcW w:w="10600" w:type="dxa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tabs>
                <w:tab w:val="right" w:leader="middleDot" w:pos="-31680"/>
              </w:tabs>
              <w:wordWrap w:val="1"/>
              <w:snapToGrid w:val="off"/>
              <w:spacing w:after="0" w:line="276"/>
              <w:jc w:val="center"/>
            </w:pPr>
            <w:r>
              <w:rPr>
                <w:b/>
                <w:sz w:val="32"/>
              </w:rPr>
              <w:t>개인정보 수집, 조회, 활용 및 제3자 제공 동의서</w:t>
            </w:r>
          </w:p>
        </w:tc>
      </w:tr>
    </w:tbl>
    <w:p>
      <w:pPr>
        <w:pStyle w:val="0"/>
        <w:widowControl w:val="off"/>
        <w:tabs>
          <w:tab w:val="right" w:leader="middleDot" w:pos="-31680"/>
        </w:tabs>
        <w:wordWrap w:val="1"/>
        <w:snapToGrid w:val="off"/>
        <w:spacing w:after="0" w:line="360"/>
        <w:jc w:val="right"/>
      </w:pPr>
      <w:r>
        <w:rPr>
          <w:b/>
        </w:rPr>
        <w:t>&lt;관련 법령 개인정보 보호법 제15조, 제17조, 제24조&gt;</w:t>
      </w:r>
    </w:p>
    <w:tbl>
      <w:tblPr>
        <w:tblOverlap w:val="never"/>
        <w:tblW w:w="10670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70"/>
      </w:tblGrid>
      <w:tr>
        <w:trPr>
          <w:trHeight w:val="7065"/>
        </w:trPr>
        <w:tc>
          <w:tcPr>
            <w:tcW w:w="10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top"/>
          </w:tcPr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rFonts w:ascii="굴림"/>
              </w:rPr>
              <w:t>■</w:t>
            </w:r>
            <w:r>
              <w:rPr/>
              <w:t xml:space="preserve"> 개인정보 수집 및 이용</w:t>
            </w:r>
          </w:p>
          <w:p>
            <w:pPr>
              <w:pStyle w:val="0"/>
              <w:widowControl w:val="off"/>
              <w:snapToGrid w:val="off"/>
              <w:spacing w:after="0" w:line="240"/>
              <w:jc w:val="distribute"/>
            </w:pPr>
            <w:r>
              <w:rPr/>
              <w:t xml:space="preserve">(사)나노기술연구협의회는 </w:t>
            </w:r>
            <w:r>
              <w:rPr>
                <w:spacing w:val="-4"/>
              </w:rPr>
              <w:t xml:space="preserve">나노영챌린지(Nano Young Challenge) 2019의 운영을 위해 아래와 같이 </w:t>
            </w:r>
            <w:r>
              <w:rPr/>
              <w:t>개인정보를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/>
              <w:t>수집하고 있습니다.</w:t>
            </w:r>
          </w:p>
          <w:p>
            <w:pPr>
              <w:pStyle w:val="0"/>
              <w:widowControl w:val="off"/>
              <w:snapToGrid w:val="off"/>
              <w:spacing w:after="0" w:line="240"/>
              <w:ind w:left="100" w:hanging="100"/>
            </w:pP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&lt;개인정보를 제공받는 자&gt;</w:t>
            </w:r>
          </w:p>
          <w:p>
            <w:pPr>
              <w:pStyle w:val="0"/>
              <w:widowControl w:val="off"/>
              <w:snapToGrid w:val="off"/>
              <w:spacing w:after="0" w:line="240"/>
              <w:ind w:left="130" w:hanging="130"/>
            </w:pPr>
            <w:r>
              <w:rPr>
                <w:spacing w:val="-4"/>
              </w:rPr>
              <w:t>(사)나노기술연구협의회 사무국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&lt;개인정보의 수집</w:t>
            </w:r>
            <w:r>
              <w:rPr>
                <w:rFonts w:ascii="바탕"/>
                <w:b/>
              </w:rPr>
              <w:t>·</w:t>
            </w:r>
            <w:r>
              <w:rPr>
                <w:b/>
              </w:rPr>
              <w:t xml:space="preserve"> 이용 목적&gt;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spacing w:val="-12"/>
              </w:rPr>
              <w:t xml:space="preserve">나노영챌린지 2019 신청자들의 기초 자료를 확보하여 신청 자격 검토 및 평가, 본선진출작 선정 이후의 </w:t>
            </w:r>
            <w:r>
              <w:rPr>
                <w:spacing w:val="-8"/>
              </w:rPr>
              <w:t xml:space="preserve">원활한 사업 수행(사업정보 안내, 자원연계, </w:t>
            </w:r>
            <w:r>
              <w:rPr>
                <w:spacing w:val="-6"/>
              </w:rPr>
              <w:t>사후</w:t>
            </w:r>
            <w:r>
              <w:rPr/>
              <w:t>지원 등)을 위함.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&lt;수집 또는 이용하려는 개인정보의 항목&gt;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spacing w:val="-12"/>
              </w:rPr>
              <w:t>성명, 소속, 생년월일, 휴대폰번호, 전자우편 등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&lt;개인정보의 보유 및 이용기간&gt;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/>
              <w:t>신청일로부터 종료 후 3년까지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 수집 동의 거부의 권리, 불이익 고지&gt;</w:t>
            </w:r>
          </w:p>
          <w:p>
            <w:pPr>
              <w:pStyle w:val="0"/>
              <w:widowControl w:val="off"/>
              <w:snapToGrid w:val="off"/>
              <w:spacing w:after="0" w:line="240"/>
              <w:jc w:val="distribute"/>
            </w:pPr>
            <w:r>
              <w:rPr>
                <w:spacing w:val="6"/>
              </w:rPr>
              <w:t xml:space="preserve">신청자는 개인정보 수집 동의에 거부할 권리가 있습니다. 다만, 개인정보 </w:t>
            </w:r>
            <w:r>
              <w:rPr>
                <w:spacing w:val="-6"/>
              </w:rPr>
              <w:t xml:space="preserve">수집을 거부할 경우, </w:t>
            </w:r>
            <w:r>
              <w:rPr>
                <w:spacing w:val="-10"/>
              </w:rPr>
              <w:t>나노영챌린지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spacing w:val="-8"/>
              </w:rPr>
              <w:t>신청 자격 검토, 평가 및 선정 이후의 사업수행이 불가능하므로 (사)나노기술연구협의회</w:t>
            </w:r>
            <w:r>
              <w:rPr>
                <w:spacing w:val="-6"/>
              </w:rPr>
              <w:t>에서는 이 사업에 참여 접수를</w:t>
            </w:r>
            <w:r>
              <w:rPr/>
              <w:t>거부할 수 있습니다.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/>
              <w:t>위와 같이 개인정보를 수집·이용하는데 동의하십니까?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ind w:right="118"/>
              <w:jc w:val="right"/>
            </w:pP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동의함 </w:t>
            </w: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동의하지 않음</w:t>
            </w:r>
          </w:p>
        </w:tc>
      </w:tr>
      <w:tr>
        <w:trPr>
          <w:trHeight w:val="5432"/>
        </w:trPr>
        <w:tc>
          <w:tcPr>
            <w:tcW w:w="1067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top"/>
          </w:tcPr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rFonts w:ascii="굴림"/>
              </w:rPr>
              <w:t>■</w:t>
            </w:r>
            <w:r>
              <w:rPr/>
              <w:t xml:space="preserve"> 제3자 정보 제공 동의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spacing w:val="-2"/>
              </w:rPr>
              <w:t xml:space="preserve">(사)나노기술연구협의회는 </w:t>
            </w:r>
            <w:r>
              <w:rPr>
                <w:spacing w:val="-6"/>
              </w:rPr>
              <w:t>나노영챌린지 2019의 운영을 위해 아</w:t>
            </w:r>
            <w:r>
              <w:rPr>
                <w:spacing w:val="-2"/>
              </w:rPr>
              <w:t xml:space="preserve">래의 내용에 따라 제3자에게 </w:t>
            </w:r>
            <w:r>
              <w:rPr/>
              <w:t>제공됩니다.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&lt;개인정보를 제공받는 자&gt;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/>
              <w:t>대한민국 정부부처 및 정부기관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&lt;개인정보를 제공받는 자의 개인정보 이용 목적&gt;</w:t>
            </w:r>
            <w:bookmarkStart w:id="1" w:name="_GoBack"/>
            <w:bookmarkEnd w:id="1"/>
          </w:p>
          <w:p>
            <w:pPr>
              <w:pStyle w:val="0"/>
              <w:widowControl w:val="off"/>
              <w:snapToGrid w:val="off"/>
              <w:spacing w:after="0" w:line="240"/>
              <w:jc w:val="left"/>
            </w:pPr>
            <w:r>
              <w:rPr>
                <w:spacing w:val="-12"/>
              </w:rPr>
              <w:t xml:space="preserve">나노영챌린지 2019 신청자들의 기초 자료를 확보하여 신청 자격 검토, 평가, 본선진출작 선정 이후의 </w:t>
            </w:r>
            <w:r>
              <w:rPr>
                <w:spacing w:val="-8"/>
              </w:rPr>
              <w:t xml:space="preserve">원활한 사업 수행(사업 정보 안내, 자원연계, </w:t>
            </w:r>
            <w:r>
              <w:rPr>
                <w:spacing w:val="-6"/>
              </w:rPr>
              <w:t>사후</w:t>
            </w:r>
            <w:r>
              <w:rPr/>
              <w:t>지원 등)을 위함.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&lt;수집 또는 이용하려는 개인정보의 항목&gt;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spacing w:val="-12"/>
              </w:rPr>
              <w:t>성명, 생년월일, 휴대폰번호, 전자우편 등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>
                <w:b/>
              </w:rPr>
              <w:t>&lt;개인정보를 제공받는 자의 개인정보 보유 및 이용기관&gt;</w:t>
            </w:r>
          </w:p>
          <w:p>
            <w:pPr>
              <w:pStyle w:val="0"/>
              <w:widowControl w:val="off"/>
              <w:snapToGrid w:val="off"/>
              <w:spacing w:after="0" w:line="240"/>
              <w:ind w:left="100" w:hanging="100"/>
            </w:pPr>
            <w:r>
              <w:rPr>
                <w:spacing w:val="-6"/>
              </w:rPr>
              <w:t>타 정부기관 및 나노영챌린지 2019 후원기관 등: 신청일로부터 종료 후</w:t>
            </w:r>
            <w:r>
              <w:rPr/>
              <w:t xml:space="preserve"> 3년까지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  <w:r>
              <w:rPr/>
              <w:t>위와 같이 개인정보를 제3자 정보 제공에 동의하십니까?</w:t>
            </w:r>
          </w:p>
          <w:p>
            <w:pPr>
              <w:pStyle w:val="0"/>
              <w:widowControl w:val="off"/>
              <w:snapToGrid w:val="off"/>
              <w:spacing w:after="0" w:line="240"/>
            </w:pP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ind w:right="118"/>
              <w:jc w:val="right"/>
            </w:pP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동의함   </w:t>
            </w:r>
            <w:r>
              <w:rPr>
                <w:rFonts w:ascii="굴림"/>
                <w:b/>
              </w:rPr>
              <w:t>□</w:t>
            </w:r>
            <w:r>
              <w:rPr>
                <w:b/>
              </w:rPr>
              <w:t xml:space="preserve"> 동의하지 않음</w:t>
            </w:r>
          </w:p>
        </w:tc>
      </w:tr>
    </w:tbl>
    <w:p>
      <w:pPr>
        <w:pStyle w:val="0"/>
        <w:widowControl w:val="off"/>
        <w:tabs>
          <w:tab w:val="right" w:leader="middleDot" w:pos="-31680"/>
        </w:tabs>
        <w:wordWrap w:val="1"/>
        <w:snapToGrid w:val="off"/>
        <w:spacing w:after="0" w:line="240"/>
        <w:jc w:val="center"/>
      </w:pPr>
    </w:p>
    <w:p>
      <w:pPr>
        <w:pStyle w:val="0"/>
        <w:widowControl w:val="off"/>
        <w:tabs>
          <w:tab w:val="right" w:leader="middleDot" w:pos="-31680"/>
        </w:tabs>
        <w:wordWrap w:val="1"/>
        <w:snapToGrid w:val="off"/>
        <w:spacing w:after="0" w:line="276"/>
        <w:jc w:val="center"/>
      </w:pPr>
      <w:r>
        <w:rPr>
          <w:b/>
          <w:sz w:val="24"/>
        </w:rPr>
        <w:t>2019년   월   일</w:t>
      </w:r>
    </w:p>
    <w:p>
      <w:pPr>
        <w:pStyle w:val="0"/>
        <w:widowControl w:val="off"/>
        <w:tabs>
          <w:tab w:val="right" w:leader="middleDot" w:pos="-31680"/>
        </w:tabs>
        <w:wordWrap w:val="1"/>
        <w:snapToGrid w:val="off"/>
        <w:spacing w:after="0" w:line="276"/>
        <w:jc w:val="center"/>
      </w:pPr>
      <w:r>
        <w:rPr>
          <w:b/>
          <w:sz w:val="24"/>
        </w:rPr>
        <w:t>참가자 성명:       (서명/인)</w:t>
      </w:r>
    </w:p>
    <w:p>
      <w:pPr>
        <w:pStyle w:val="2"/>
        <w:widowControl w:val="off"/>
        <w:wordWrap w:val="1"/>
        <w:snapToGrid w:val="off"/>
        <w:spacing w:after="0" w:line="456"/>
        <w:ind w:left="760" w:hanging="360"/>
        <w:jc w:val="right"/>
        <w:numPr>
          <w:numId w:val="6"/>
          <w:ilvl w:val="0"/>
        </w:numPr>
      </w:pPr>
      <w:r>
        <w:rPr>
          <w:rFonts w:ascii="휴먼명조" w:eastAsia="휴먼명조"/>
          <w:i/>
          <w:color w:val="0000ff"/>
          <w:spacing w:val="6"/>
        </w:rPr>
        <w:t>참가신청서상 기재된 인원 모두 기재(개인별로 1장씩 작성 및 제출)</w:t>
      </w:r>
    </w:p>
    <w:sectPr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720" w:right="720" w:bottom="720" w:left="720" w:header="851" w:footer="992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6">
    <w:multiLevelType w:val="multilevel"/>
    <w:lvl w:ilvl="0">
      <w:start w:val="4"/>
      <w:numFmt w:val="decimal"/>
      <w:suff w:val="tab"/>
      <w:lvlText w:val="※"/>
      <w:lvlJc w:val="left"/>
      <w:rPr>
        <w:rFonts w:ascii="휴먼명조" w:hAnsi="휴먼명조" w:eastAsia="휴먼명조"/>
        <w:i/>
        <w:color w:val="0000ff"/>
        <w:sz w:val="20"/>
      </w:rPr>
    </w:lvl>
    <w:lvl w:ilvl="1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2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3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  <w:lvl w:ilvl="4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5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6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1">
    <w:name w:val="Default Paragraph Font"/>
    <w:uiPriority w:val="1"/>
    <w:rPr>
      <w:rFonts w:ascii="맑은 고딕" w:eastAsia="맑은 고딕"/>
      <w:color w:val="000000"/>
      <w:kern w:val="1"/>
      <w:sz w:val="20"/>
    </w:rPr>
  </w:style>
  <w:style w:type="paragraph" w:styleId="2">
    <w:name w:val="List Paragraph"/>
    <w:uiPriority w:val="2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3">
    <w:name w:val="No List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4">
    <w:name w:val="footer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header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6">
    <w:name w:val="머리글 Char"/>
    <w:uiPriority w:val="6"/>
    <w:rPr>
      <w:rFonts w:ascii="맑은 고딕" w:eastAsia="맑은 고딕"/>
      <w:color w:val="000000"/>
      <w:kern w:val="1"/>
      <w:sz w:val="20"/>
    </w:rPr>
  </w:style>
  <w:style w:type="character" w:styleId="7">
    <w:name w:val="바닥글 Char"/>
    <w:uiPriority w:val="7"/>
    <w:rPr>
      <w:rFonts w:ascii="맑은 고딕" w:eastAsia="맑은 고딕"/>
      <w:color w:val="000000"/>
      <w:kern w:val="1"/>
      <w:sz w:val="20"/>
    </w:rPr>
  </w:style>
  <w:style w:type="paragraph" w:styleId="8">
    <w:name w:val="바탕글1"/>
    <w:uiPriority w:val="8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굴림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Euihoon Lee</dc:creator>
  <cp:lastModifiedBy>user</cp:lastModifiedBy>
  <dcterms:created xsi:type="dcterms:W3CDTF">2018-01-24T04:52:00.000</dcterms:created>
  <dcterms:modified xsi:type="dcterms:W3CDTF">2018-02-02T06:03:00.000</dcterms:modified>
</cp:coreProperties>
</file>