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0B8A" w:rsidRDefault="00F50B8A" w:rsidP="00C93002">
      <w:pPr>
        <w:widowControl/>
        <w:wordWrap/>
        <w:autoSpaceDE/>
        <w:snapToGrid w:val="0"/>
        <w:ind w:firstLineChars="600" w:firstLine="2400"/>
        <w:rPr>
          <w:rFonts w:ascii="Calibri" w:hAnsi="Calibri"/>
          <w:b/>
          <w:bCs/>
          <w:kern w:val="0"/>
          <w:sz w:val="40"/>
          <w:szCs w:val="32"/>
        </w:rPr>
      </w:pPr>
      <w:r>
        <w:rPr>
          <w:rFonts w:ascii="Calibri" w:hAnsi="Calibri"/>
          <w:b/>
          <w:noProof/>
          <w:kern w:val="0"/>
          <w:sz w:val="40"/>
          <w:szCs w:val="32"/>
        </w:rPr>
        <w:drawing>
          <wp:inline distT="0" distB="0" distL="0" distR="0">
            <wp:extent cx="2314575" cy="533400"/>
            <wp:effectExtent l="19050" t="0" r="9525" b="0"/>
            <wp:docPr id="1" name="그림 0" descr="Description: 한위로고.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0" descr="Description: 한위로고.JPG"/>
                    <pic:cNvPicPr>
                      <a:picLocks noChangeAspect="1" noChangeArrowheads="1"/>
                    </pic:cNvPicPr>
                  </pic:nvPicPr>
                  <pic:blipFill>
                    <a:blip r:embed="rId7" cstate="print"/>
                    <a:srcRect/>
                    <a:stretch>
                      <a:fillRect/>
                    </a:stretch>
                  </pic:blipFill>
                  <pic:spPr bwMode="auto">
                    <a:xfrm>
                      <a:off x="0" y="0"/>
                      <a:ext cx="2325853" cy="535999"/>
                    </a:xfrm>
                    <a:prstGeom prst="rect">
                      <a:avLst/>
                    </a:prstGeom>
                    <a:noFill/>
                    <a:ln w="9525">
                      <a:noFill/>
                      <a:miter lim="800000"/>
                      <a:headEnd/>
                      <a:tailEnd/>
                    </a:ln>
                  </pic:spPr>
                </pic:pic>
              </a:graphicData>
            </a:graphic>
          </wp:inline>
        </w:drawing>
      </w:r>
    </w:p>
    <w:p w:rsidR="00F50B8A" w:rsidRDefault="00F50B8A" w:rsidP="00F50B8A">
      <w:pPr>
        <w:widowControl/>
        <w:wordWrap/>
        <w:autoSpaceDE/>
        <w:snapToGrid w:val="0"/>
        <w:jc w:val="center"/>
        <w:rPr>
          <w:rFonts w:ascii="Calibri" w:hAnsi="Calibri"/>
          <w:b/>
          <w:bCs/>
          <w:kern w:val="0"/>
          <w:sz w:val="40"/>
          <w:szCs w:val="32"/>
        </w:rPr>
      </w:pPr>
      <w:r>
        <w:rPr>
          <w:rFonts w:ascii="Calibri" w:hAnsi="Calibri"/>
          <w:b/>
          <w:bCs/>
          <w:kern w:val="0"/>
          <w:sz w:val="40"/>
          <w:szCs w:val="32"/>
        </w:rPr>
        <w:t xml:space="preserve"> 2</w:t>
      </w:r>
      <w:r w:rsidR="00F42814">
        <w:rPr>
          <w:rFonts w:ascii="Calibri" w:hAnsi="Calibri" w:hint="eastAsia"/>
          <w:b/>
          <w:bCs/>
          <w:kern w:val="0"/>
          <w:sz w:val="40"/>
          <w:szCs w:val="32"/>
        </w:rPr>
        <w:t>nd</w:t>
      </w:r>
      <w:r>
        <w:rPr>
          <w:rFonts w:ascii="Calibri" w:hAnsi="Calibri"/>
          <w:b/>
          <w:bCs/>
          <w:kern w:val="0"/>
          <w:sz w:val="40"/>
          <w:szCs w:val="32"/>
        </w:rPr>
        <w:t xml:space="preserve"> International Youth Forum on </w:t>
      </w:r>
    </w:p>
    <w:p w:rsidR="00F50B8A" w:rsidRDefault="00F50B8A" w:rsidP="00F50B8A">
      <w:pPr>
        <w:widowControl/>
        <w:wordWrap/>
        <w:autoSpaceDE/>
        <w:snapToGrid w:val="0"/>
        <w:spacing w:line="300" w:lineRule="auto"/>
        <w:jc w:val="center"/>
        <w:rPr>
          <w:rFonts w:ascii="Calibri" w:hAnsi="Calibri"/>
          <w:b/>
          <w:kern w:val="0"/>
          <w:sz w:val="40"/>
          <w:szCs w:val="32"/>
        </w:rPr>
      </w:pPr>
      <w:r>
        <w:rPr>
          <w:rFonts w:ascii="Calibri" w:hAnsi="Calibri"/>
          <w:b/>
          <w:bCs/>
          <w:kern w:val="0"/>
          <w:sz w:val="40"/>
          <w:szCs w:val="32"/>
        </w:rPr>
        <w:t>Historical Reconciliation in East Asia</w:t>
      </w:r>
    </w:p>
    <w:p w:rsidR="00F50B8A" w:rsidRDefault="00F50B8A" w:rsidP="00F50B8A">
      <w:pPr>
        <w:widowControl/>
        <w:wordWrap/>
        <w:autoSpaceDE/>
        <w:snapToGrid w:val="0"/>
        <w:spacing w:line="432" w:lineRule="auto"/>
        <w:jc w:val="center"/>
        <w:rPr>
          <w:rFonts w:ascii="Calibri" w:hAnsi="Calibri"/>
          <w:kern w:val="0"/>
          <w:sz w:val="26"/>
          <w:szCs w:val="26"/>
        </w:rPr>
      </w:pPr>
      <w:r>
        <w:rPr>
          <w:rFonts w:ascii="Calibri" w:hAnsi="Calibri"/>
          <w:kern w:val="0"/>
          <w:sz w:val="26"/>
          <w:szCs w:val="26"/>
        </w:rPr>
        <w:t xml:space="preserve">19-23 August 2013 / Seoul, </w:t>
      </w:r>
      <w:r w:rsidR="004A3991">
        <w:rPr>
          <w:rFonts w:ascii="Calibri" w:hAnsi="Calibri" w:hint="eastAsia"/>
          <w:kern w:val="0"/>
          <w:sz w:val="26"/>
          <w:szCs w:val="26"/>
        </w:rPr>
        <w:t xml:space="preserve">Republic of </w:t>
      </w:r>
      <w:r>
        <w:rPr>
          <w:rFonts w:ascii="Calibri" w:hAnsi="Calibri"/>
          <w:kern w:val="0"/>
          <w:sz w:val="26"/>
          <w:szCs w:val="26"/>
        </w:rPr>
        <w:t>Korea</w:t>
      </w:r>
    </w:p>
    <w:p w:rsidR="00F50B8A" w:rsidRPr="00C93002" w:rsidRDefault="00F50B8A" w:rsidP="00F50B8A">
      <w:pPr>
        <w:widowControl/>
        <w:wordWrap/>
        <w:autoSpaceDE/>
        <w:snapToGrid w:val="0"/>
        <w:spacing w:line="432" w:lineRule="auto"/>
        <w:jc w:val="center"/>
        <w:rPr>
          <w:rFonts w:ascii="Calibri" w:hAnsi="Calibri"/>
          <w:b/>
          <w:color w:val="548DD4" w:themeColor="text2" w:themeTint="99"/>
          <w:kern w:val="0"/>
          <w:sz w:val="36"/>
          <w:szCs w:val="36"/>
          <w:lang w:val="pt-BR"/>
        </w:rPr>
      </w:pPr>
      <w:r w:rsidRPr="00C93002">
        <w:rPr>
          <w:rFonts w:ascii="Calibri" w:hAnsi="Calibri"/>
          <w:b/>
          <w:color w:val="548DD4" w:themeColor="text2" w:themeTint="99"/>
          <w:kern w:val="0"/>
          <w:sz w:val="36"/>
          <w:szCs w:val="36"/>
          <w:lang w:val="pt-BR"/>
        </w:rPr>
        <w:t>G E N E R A L  I N F O R M A T I O N</w:t>
      </w:r>
    </w:p>
    <w:p w:rsidR="00F50B8A" w:rsidRPr="00C93002" w:rsidRDefault="00F50B8A" w:rsidP="00F50B8A">
      <w:pPr>
        <w:rPr>
          <w:rFonts w:cs="Arial"/>
          <w:b/>
          <w:color w:val="365F91" w:themeColor="accent1" w:themeShade="BF"/>
          <w:sz w:val="32"/>
          <w:szCs w:val="32"/>
        </w:rPr>
      </w:pPr>
      <w:r w:rsidRPr="00C93002">
        <w:rPr>
          <w:rFonts w:cs="Arial" w:hint="eastAsia"/>
          <w:b/>
          <w:color w:val="365F91" w:themeColor="accent1" w:themeShade="BF"/>
          <w:sz w:val="32"/>
          <w:szCs w:val="32"/>
        </w:rPr>
        <w:t>I. Outline</w:t>
      </w:r>
    </w:p>
    <w:p w:rsidR="00F50B8A" w:rsidRDefault="00484A70" w:rsidP="00F50B8A">
      <w:pPr>
        <w:rPr>
          <w:rFonts w:cs="Arial"/>
          <w:szCs w:val="20"/>
        </w:rPr>
      </w:pPr>
      <w:r w:rsidRPr="00484A70">
        <w:pict>
          <v:shapetype id="_x0000_t32" coordsize="21600,21600" o:spt="32" o:oned="t" path="m,l21600,21600e" filled="f">
            <v:path arrowok="t" fillok="f" o:connecttype="none"/>
            <o:lock v:ext="edit" shapetype="t"/>
          </v:shapetype>
          <v:shape id="_x0000_s1026" type="#_x0000_t32" style="position:absolute;left:0;text-align:left;margin-left:-1.5pt;margin-top:-1.7pt;width:453.75pt;height:.05pt;z-index:251656704" o:connectortype="straight" strokecolor="#4f81bd" strokeweight="2.5pt">
            <v:shadow color="#868686"/>
          </v:shape>
        </w:pict>
      </w:r>
    </w:p>
    <w:p w:rsidR="00F50B8A" w:rsidRDefault="00F50B8A" w:rsidP="00F50B8A">
      <w:pPr>
        <w:wordWrap/>
        <w:adjustRightInd w:val="0"/>
        <w:spacing w:line="300" w:lineRule="auto"/>
        <w:rPr>
          <w:rFonts w:ascii="Calibri-Bold" w:hAnsi="Calibri-Bold" w:cs="Calibri-Bold"/>
          <w:b/>
          <w:bCs/>
          <w:color w:val="000000"/>
          <w:kern w:val="0"/>
          <w:sz w:val="24"/>
          <w:szCs w:val="28"/>
        </w:rPr>
      </w:pPr>
      <w:r>
        <w:rPr>
          <w:rFonts w:ascii="Calibri-Bold" w:hAnsi="Calibri-Bold" w:cs="Calibri-Bold"/>
          <w:b/>
          <w:bCs/>
          <w:color w:val="000000"/>
          <w:kern w:val="0"/>
          <w:sz w:val="24"/>
          <w:szCs w:val="28"/>
        </w:rPr>
        <w:t>Background</w:t>
      </w:r>
    </w:p>
    <w:p w:rsidR="00F50B8A" w:rsidRDefault="00F50B8A" w:rsidP="00F50B8A">
      <w:pPr>
        <w:widowControl/>
        <w:wordWrap/>
        <w:autoSpaceDE/>
        <w:snapToGrid w:val="0"/>
        <w:spacing w:line="300" w:lineRule="auto"/>
        <w:ind w:firstLineChars="100" w:firstLine="240"/>
        <w:rPr>
          <w:rFonts w:ascii="Calibri" w:hAnsi="Calibri"/>
          <w:kern w:val="0"/>
          <w:sz w:val="24"/>
          <w:szCs w:val="24"/>
        </w:rPr>
      </w:pPr>
      <w:r>
        <w:rPr>
          <w:rFonts w:ascii="Calibri" w:hAnsi="Calibri"/>
          <w:kern w:val="0"/>
          <w:sz w:val="24"/>
          <w:szCs w:val="24"/>
        </w:rPr>
        <w:t xml:space="preserve">In recent decades, regional cooperation and integration in Europe and other parts of the world have been significantly improved, but East Asia remains stymied by many barriers to achieving this goal. Many countries in East Asia have yet to settle territorial and historical disputes with neighboring regions, and the pernicious issue of contested history continues to paralyze ongoing efforts to build mutual trust and understanding. </w:t>
      </w:r>
    </w:p>
    <w:p w:rsidR="00F50B8A" w:rsidRDefault="00F50B8A" w:rsidP="00F50B8A">
      <w:pPr>
        <w:widowControl/>
        <w:wordWrap/>
        <w:autoSpaceDE/>
        <w:snapToGrid w:val="0"/>
        <w:spacing w:line="300" w:lineRule="auto"/>
        <w:ind w:firstLineChars="100" w:firstLine="240"/>
        <w:rPr>
          <w:rFonts w:ascii="Calibri" w:hAnsi="Calibri"/>
          <w:kern w:val="0"/>
          <w:sz w:val="24"/>
          <w:szCs w:val="24"/>
        </w:rPr>
      </w:pPr>
      <w:r>
        <w:rPr>
          <w:rFonts w:ascii="Calibri" w:hAnsi="Calibri"/>
          <w:kern w:val="0"/>
          <w:sz w:val="24"/>
          <w:szCs w:val="24"/>
        </w:rPr>
        <w:t>Hence, in 2012, the Korean National Commission for UNESCO (KNCU) organized the 1</w:t>
      </w:r>
      <w:r>
        <w:rPr>
          <w:rFonts w:ascii="Calibri" w:hAnsi="Calibri"/>
          <w:kern w:val="0"/>
          <w:sz w:val="24"/>
          <w:szCs w:val="24"/>
          <w:vertAlign w:val="superscript"/>
        </w:rPr>
        <w:t>st</w:t>
      </w:r>
      <w:r>
        <w:rPr>
          <w:rFonts w:ascii="Calibri" w:hAnsi="Calibri"/>
          <w:kern w:val="0"/>
          <w:sz w:val="24"/>
          <w:szCs w:val="24"/>
        </w:rPr>
        <w:t xml:space="preserve"> International Youth Forum on historical reconciliation, in an effort to promote historical dialogues among youth in East Asia</w:t>
      </w:r>
      <w:r w:rsidR="008D7625">
        <w:rPr>
          <w:rFonts w:ascii="Calibri" w:hAnsi="Calibri" w:hint="eastAsia"/>
          <w:kern w:val="0"/>
          <w:sz w:val="24"/>
          <w:szCs w:val="24"/>
        </w:rPr>
        <w:t xml:space="preserve"> and beyond</w:t>
      </w:r>
      <w:r>
        <w:rPr>
          <w:rFonts w:ascii="Calibri" w:hAnsi="Calibri"/>
          <w:kern w:val="0"/>
          <w:sz w:val="24"/>
          <w:szCs w:val="24"/>
        </w:rPr>
        <w:t>. This year’s 2</w:t>
      </w:r>
      <w:r>
        <w:rPr>
          <w:rFonts w:ascii="Calibri" w:hAnsi="Calibri"/>
          <w:kern w:val="0"/>
          <w:sz w:val="24"/>
          <w:szCs w:val="24"/>
          <w:vertAlign w:val="superscript"/>
        </w:rPr>
        <w:t>nd</w:t>
      </w:r>
      <w:r>
        <w:rPr>
          <w:rFonts w:ascii="Calibri" w:hAnsi="Calibri"/>
          <w:kern w:val="0"/>
          <w:sz w:val="24"/>
          <w:szCs w:val="24"/>
        </w:rPr>
        <w:t xml:space="preserve"> International Youth Forum will extend those efforts and serve as a platform for individuals from various backgrounds to share their ideas and inspirations on relevant historical issues. The overall goal is to contribute directly to historical reconciliation while enabling youths to understand and collaborate with peers from the global community.</w:t>
      </w:r>
    </w:p>
    <w:p w:rsidR="00F50B8A" w:rsidRDefault="00F50B8A" w:rsidP="00F50B8A">
      <w:pPr>
        <w:widowControl/>
        <w:wordWrap/>
        <w:autoSpaceDE/>
        <w:snapToGrid w:val="0"/>
        <w:spacing w:line="300" w:lineRule="auto"/>
        <w:ind w:firstLine="220"/>
        <w:rPr>
          <w:rFonts w:ascii="Calibri" w:hAnsi="Calibri"/>
          <w:kern w:val="0"/>
          <w:sz w:val="24"/>
          <w:szCs w:val="24"/>
        </w:rPr>
      </w:pPr>
    </w:p>
    <w:p w:rsidR="00F50B8A" w:rsidRDefault="00F50B8A" w:rsidP="00F50B8A">
      <w:pPr>
        <w:wordWrap/>
        <w:adjustRightInd w:val="0"/>
        <w:spacing w:line="300" w:lineRule="auto"/>
        <w:rPr>
          <w:rFonts w:ascii="Calibri-Bold" w:hAnsi="Calibri-Bold" w:cs="Calibri-Bold"/>
          <w:b/>
          <w:bCs/>
          <w:color w:val="000000"/>
          <w:kern w:val="0"/>
          <w:sz w:val="24"/>
          <w:szCs w:val="28"/>
        </w:rPr>
      </w:pPr>
      <w:r>
        <w:rPr>
          <w:rFonts w:ascii="Calibri-Bold" w:hAnsi="Calibri-Bold" w:cs="Calibri-Bold"/>
          <w:b/>
          <w:bCs/>
          <w:color w:val="000000"/>
          <w:kern w:val="0"/>
          <w:sz w:val="24"/>
          <w:szCs w:val="28"/>
        </w:rPr>
        <w:t>Objectives</w:t>
      </w:r>
    </w:p>
    <w:p w:rsidR="00F50B8A" w:rsidRDefault="00F50B8A" w:rsidP="00F50B8A">
      <w:pPr>
        <w:wordWrap/>
        <w:adjustRightInd w:val="0"/>
        <w:spacing w:line="300" w:lineRule="auto"/>
        <w:ind w:leftChars="50" w:left="340" w:hangingChars="100" w:hanging="240"/>
        <w:rPr>
          <w:rFonts w:ascii="Calibri" w:hAnsi="Calibri" w:cs="Calibri"/>
          <w:color w:val="000000"/>
          <w:kern w:val="0"/>
          <w:sz w:val="24"/>
        </w:rPr>
      </w:pPr>
      <w:r>
        <w:rPr>
          <w:rFonts w:ascii="바탕" w:eastAsia="바탕" w:hAnsi="바탕" w:cs="바탕" w:hint="eastAsia"/>
          <w:color w:val="000000"/>
          <w:kern w:val="0"/>
          <w:sz w:val="24"/>
          <w:szCs w:val="18"/>
        </w:rPr>
        <w:t>•</w:t>
      </w:r>
      <w:r>
        <w:rPr>
          <w:rFonts w:ascii="SymbolMT" w:eastAsia="SymbolMT" w:hAnsi="Calibri-Bold" w:cs="SymbolMT" w:hint="eastAsia"/>
          <w:color w:val="000000"/>
          <w:kern w:val="0"/>
          <w:sz w:val="24"/>
          <w:szCs w:val="18"/>
        </w:rPr>
        <w:t xml:space="preserve"> </w:t>
      </w:r>
      <w:r>
        <w:rPr>
          <w:rFonts w:ascii="Calibri" w:hAnsi="Calibri" w:cs="Calibri"/>
          <w:color w:val="000000"/>
          <w:kern w:val="0"/>
          <w:sz w:val="24"/>
        </w:rPr>
        <w:t xml:space="preserve">To explore new visions and ideas for historical reconciliation in East Asia, particularly regarding the roles of youth </w:t>
      </w:r>
    </w:p>
    <w:p w:rsidR="00F50B8A" w:rsidRDefault="00F50B8A" w:rsidP="00F50B8A">
      <w:pPr>
        <w:wordWrap/>
        <w:adjustRightInd w:val="0"/>
        <w:spacing w:line="300" w:lineRule="auto"/>
        <w:ind w:leftChars="50" w:left="340" w:hangingChars="100" w:hanging="240"/>
        <w:rPr>
          <w:rFonts w:ascii="Calibri" w:hAnsi="Calibri" w:cs="Calibri"/>
          <w:color w:val="000000"/>
          <w:kern w:val="0"/>
          <w:sz w:val="24"/>
        </w:rPr>
      </w:pPr>
      <w:r>
        <w:rPr>
          <w:rFonts w:ascii="바탕" w:eastAsia="바탕" w:hAnsi="바탕" w:cs="바탕" w:hint="eastAsia"/>
          <w:color w:val="000000"/>
          <w:kern w:val="0"/>
          <w:sz w:val="24"/>
          <w:szCs w:val="18"/>
        </w:rPr>
        <w:t>•</w:t>
      </w:r>
      <w:r>
        <w:rPr>
          <w:rFonts w:ascii="SymbolMT" w:eastAsia="SymbolMT" w:hAnsi="Calibri-Bold" w:cs="SymbolMT" w:hint="eastAsia"/>
          <w:color w:val="000000"/>
          <w:kern w:val="0"/>
          <w:sz w:val="24"/>
          <w:szCs w:val="18"/>
        </w:rPr>
        <w:t xml:space="preserve"> </w:t>
      </w:r>
      <w:r>
        <w:rPr>
          <w:rFonts w:ascii="Calibri" w:hAnsi="Calibri" w:cs="Calibri"/>
          <w:color w:val="000000"/>
          <w:kern w:val="0"/>
          <w:sz w:val="24"/>
        </w:rPr>
        <w:t>To promote understanding of achievements and challenges of historical reconciliation efforts in East Asia and other regions</w:t>
      </w:r>
    </w:p>
    <w:p w:rsidR="00F50B8A" w:rsidRDefault="00F50B8A" w:rsidP="00F50B8A">
      <w:pPr>
        <w:wordWrap/>
        <w:adjustRightInd w:val="0"/>
        <w:spacing w:line="300" w:lineRule="auto"/>
        <w:ind w:left="360" w:hangingChars="150" w:hanging="360"/>
        <w:rPr>
          <w:rFonts w:ascii="Calibri" w:hAnsi="Calibri" w:cs="Calibri"/>
          <w:color w:val="000000"/>
          <w:kern w:val="0"/>
          <w:sz w:val="24"/>
        </w:rPr>
      </w:pPr>
      <w:r>
        <w:rPr>
          <w:rFonts w:ascii="바탕" w:eastAsia="바탕" w:hAnsi="바탕" w:cs="바탕" w:hint="eastAsia"/>
          <w:color w:val="000000"/>
          <w:kern w:val="0"/>
          <w:sz w:val="24"/>
          <w:szCs w:val="18"/>
        </w:rPr>
        <w:t>•</w:t>
      </w:r>
      <w:r>
        <w:rPr>
          <w:rFonts w:ascii="SymbolMT" w:eastAsia="SymbolMT" w:hAnsi="Calibri-Bold" w:cs="SymbolMT" w:hint="eastAsia"/>
          <w:color w:val="000000"/>
          <w:kern w:val="0"/>
          <w:sz w:val="24"/>
          <w:szCs w:val="18"/>
        </w:rPr>
        <w:t xml:space="preserve"> </w:t>
      </w:r>
      <w:r>
        <w:rPr>
          <w:rFonts w:ascii="Calibri" w:hAnsi="Calibri" w:cs="Calibri"/>
          <w:color w:val="000000"/>
          <w:kern w:val="0"/>
          <w:sz w:val="24"/>
        </w:rPr>
        <w:t>To raise public awareness on the significance of youth participation for historical reconciliation</w:t>
      </w:r>
    </w:p>
    <w:p w:rsidR="00F50B8A" w:rsidRDefault="00F50B8A" w:rsidP="00F50B8A">
      <w:pPr>
        <w:wordWrap/>
        <w:adjustRightInd w:val="0"/>
        <w:spacing w:line="300" w:lineRule="auto"/>
        <w:rPr>
          <w:rFonts w:ascii="Calibri" w:hAnsi="Calibri" w:cs="Calibri"/>
          <w:color w:val="000000"/>
          <w:kern w:val="0"/>
          <w:sz w:val="24"/>
        </w:rPr>
      </w:pPr>
    </w:p>
    <w:p w:rsidR="00F50B8A" w:rsidRDefault="00F50B8A" w:rsidP="00F50B8A">
      <w:pPr>
        <w:wordWrap/>
        <w:adjustRightInd w:val="0"/>
        <w:spacing w:line="300" w:lineRule="auto"/>
        <w:rPr>
          <w:rFonts w:ascii="Calibri-Bold" w:hAnsi="Calibri-Bold" w:cs="Calibri-Bold"/>
          <w:b/>
          <w:bCs/>
          <w:color w:val="000000"/>
          <w:kern w:val="0"/>
          <w:sz w:val="24"/>
          <w:szCs w:val="28"/>
        </w:rPr>
      </w:pPr>
      <w:r>
        <w:rPr>
          <w:rFonts w:ascii="Calibri-Bold" w:hAnsi="Calibri-Bold" w:cs="Calibri-Bold"/>
          <w:b/>
          <w:bCs/>
          <w:color w:val="000000"/>
          <w:kern w:val="0"/>
          <w:sz w:val="24"/>
          <w:szCs w:val="28"/>
        </w:rPr>
        <w:t>Date &amp; Venue</w:t>
      </w:r>
    </w:p>
    <w:p w:rsidR="00F50B8A" w:rsidRDefault="00F50B8A" w:rsidP="00F50B8A">
      <w:pPr>
        <w:wordWrap/>
        <w:adjustRightInd w:val="0"/>
        <w:spacing w:line="300" w:lineRule="auto"/>
        <w:rPr>
          <w:rFonts w:ascii="Calibri" w:hAnsi="Calibri" w:cs="Calibri"/>
          <w:color w:val="000000"/>
          <w:kern w:val="0"/>
          <w:sz w:val="24"/>
        </w:rPr>
      </w:pPr>
      <w:r>
        <w:rPr>
          <w:rFonts w:ascii="Calibri" w:hAnsi="Calibri" w:cs="Calibri"/>
          <w:color w:val="000000"/>
          <w:kern w:val="0"/>
          <w:sz w:val="24"/>
        </w:rPr>
        <w:t>19 – 23 August 2013 / Seoul Youth Hostel, Seoul, Korea</w:t>
      </w:r>
    </w:p>
    <w:p w:rsidR="00613F81" w:rsidRDefault="00613F81" w:rsidP="00F50B8A">
      <w:pPr>
        <w:wordWrap/>
        <w:adjustRightInd w:val="0"/>
        <w:spacing w:line="300" w:lineRule="auto"/>
        <w:rPr>
          <w:rFonts w:ascii="Calibri" w:hAnsi="Calibri" w:cs="Calibri"/>
          <w:color w:val="000000"/>
          <w:kern w:val="0"/>
          <w:sz w:val="24"/>
        </w:rPr>
      </w:pPr>
    </w:p>
    <w:p w:rsidR="00613F81" w:rsidRDefault="00613F81" w:rsidP="00613F81">
      <w:pPr>
        <w:wordWrap/>
        <w:adjustRightInd w:val="0"/>
        <w:spacing w:line="300" w:lineRule="auto"/>
        <w:rPr>
          <w:rFonts w:ascii="Calibri" w:hAnsi="Calibri" w:cs="Calibri"/>
          <w:color w:val="000000"/>
          <w:kern w:val="0"/>
          <w:sz w:val="24"/>
        </w:rPr>
      </w:pPr>
      <w:r>
        <w:rPr>
          <w:rFonts w:ascii="Calibri-Bold" w:hAnsi="Calibri-Bold" w:cs="Calibri-Bold"/>
          <w:b/>
          <w:bCs/>
          <w:color w:val="000000"/>
          <w:kern w:val="0"/>
          <w:sz w:val="24"/>
          <w:szCs w:val="28"/>
        </w:rPr>
        <w:t>Organizer</w:t>
      </w:r>
      <w:r>
        <w:rPr>
          <w:rFonts w:ascii="Calibri" w:hAnsi="Calibri" w:cs="Calibri"/>
          <w:color w:val="000000"/>
          <w:kern w:val="0"/>
          <w:sz w:val="24"/>
        </w:rPr>
        <w:t xml:space="preserve">: Korean National Commission for UNESCO (KNCU) </w:t>
      </w:r>
    </w:p>
    <w:p w:rsidR="00F50B8A" w:rsidRDefault="00F50B8A" w:rsidP="00F50B8A">
      <w:pPr>
        <w:wordWrap/>
        <w:adjustRightInd w:val="0"/>
        <w:spacing w:line="300" w:lineRule="auto"/>
        <w:rPr>
          <w:rFonts w:ascii="Calibri-Bold" w:hAnsi="Calibri-Bold" w:cs="Calibri-Bold"/>
          <w:b/>
          <w:bCs/>
          <w:color w:val="000000"/>
          <w:kern w:val="0"/>
          <w:sz w:val="24"/>
          <w:szCs w:val="28"/>
        </w:rPr>
      </w:pPr>
      <w:r>
        <w:rPr>
          <w:rFonts w:ascii="Calibri-Bold" w:hAnsi="Calibri-Bold" w:cs="Calibri-Bold"/>
          <w:b/>
          <w:bCs/>
          <w:color w:val="000000"/>
          <w:kern w:val="0"/>
          <w:sz w:val="24"/>
          <w:szCs w:val="28"/>
        </w:rPr>
        <w:lastRenderedPageBreak/>
        <w:t>Participants</w:t>
      </w:r>
    </w:p>
    <w:p w:rsidR="00F50B8A" w:rsidRDefault="00F50B8A" w:rsidP="00F50B8A">
      <w:pPr>
        <w:wordWrap/>
        <w:adjustRightInd w:val="0"/>
        <w:spacing w:line="300" w:lineRule="auto"/>
        <w:ind w:firstLineChars="50" w:firstLine="120"/>
        <w:rPr>
          <w:rFonts w:ascii="Calibri" w:hAnsi="Calibri" w:cs="Calibri"/>
          <w:color w:val="000000"/>
          <w:kern w:val="0"/>
          <w:sz w:val="24"/>
        </w:rPr>
      </w:pPr>
      <w:r>
        <w:rPr>
          <w:rFonts w:ascii="바탕" w:eastAsia="바탕" w:hAnsi="바탕" w:cs="바탕" w:hint="eastAsia"/>
          <w:color w:val="000000"/>
          <w:kern w:val="0"/>
          <w:sz w:val="24"/>
          <w:szCs w:val="18"/>
        </w:rPr>
        <w:t>•</w:t>
      </w:r>
      <w:r>
        <w:rPr>
          <w:rFonts w:ascii="SymbolMT" w:eastAsia="SymbolMT" w:hAnsi="Calibri-Bold" w:cs="SymbolMT" w:hint="eastAsia"/>
          <w:color w:val="000000"/>
          <w:kern w:val="0"/>
          <w:sz w:val="24"/>
          <w:szCs w:val="18"/>
        </w:rPr>
        <w:t xml:space="preserve"> </w:t>
      </w:r>
      <w:r>
        <w:rPr>
          <w:rFonts w:ascii="Calibri" w:hAnsi="Calibri" w:cs="Calibri"/>
          <w:color w:val="000000"/>
          <w:kern w:val="0"/>
          <w:sz w:val="24"/>
        </w:rPr>
        <w:t>60 individuals, ages 18-30 (20 applicants from Korea and 40 from overseas)</w:t>
      </w:r>
    </w:p>
    <w:p w:rsidR="00F50B8A" w:rsidRDefault="00F50B8A" w:rsidP="00F50B8A">
      <w:pPr>
        <w:numPr>
          <w:ilvl w:val="0"/>
          <w:numId w:val="1"/>
        </w:numPr>
        <w:wordWrap/>
        <w:adjustRightInd w:val="0"/>
        <w:spacing w:line="300" w:lineRule="auto"/>
        <w:rPr>
          <w:rFonts w:ascii="Calibri" w:hAnsi="Calibri" w:cs="Calibri"/>
          <w:color w:val="000000"/>
          <w:kern w:val="0"/>
          <w:sz w:val="24"/>
        </w:rPr>
      </w:pPr>
      <w:r>
        <w:rPr>
          <w:rFonts w:ascii="Calibri" w:hAnsi="Calibri" w:cs="Calibri"/>
          <w:color w:val="000000"/>
          <w:kern w:val="0"/>
          <w:sz w:val="24"/>
        </w:rPr>
        <w:t xml:space="preserve">Priority will be given to individuals directly involved in historical reconciliation activities in their respective countries. </w:t>
      </w:r>
    </w:p>
    <w:p w:rsidR="00F50B8A" w:rsidRDefault="00F50B8A" w:rsidP="00F50B8A">
      <w:pPr>
        <w:numPr>
          <w:ilvl w:val="0"/>
          <w:numId w:val="1"/>
        </w:numPr>
        <w:wordWrap/>
        <w:adjustRightInd w:val="0"/>
        <w:spacing w:line="300" w:lineRule="auto"/>
        <w:rPr>
          <w:rFonts w:ascii="Calibri" w:hAnsi="Calibri" w:cs="Calibri"/>
          <w:color w:val="000000"/>
          <w:kern w:val="0"/>
          <w:sz w:val="24"/>
        </w:rPr>
      </w:pPr>
      <w:r>
        <w:rPr>
          <w:rFonts w:ascii="Calibri" w:hAnsi="Calibri" w:cs="Calibri"/>
          <w:color w:val="000000"/>
          <w:kern w:val="0"/>
          <w:sz w:val="24"/>
        </w:rPr>
        <w:t>Participants should be proficient in English in order to give presentations and join discussions.</w:t>
      </w:r>
    </w:p>
    <w:p w:rsidR="00F50B8A" w:rsidRDefault="00F50B8A" w:rsidP="00F50B8A">
      <w:pPr>
        <w:numPr>
          <w:ilvl w:val="0"/>
          <w:numId w:val="1"/>
        </w:numPr>
        <w:wordWrap/>
        <w:adjustRightInd w:val="0"/>
        <w:spacing w:line="300" w:lineRule="auto"/>
        <w:rPr>
          <w:rFonts w:ascii="Calibri" w:hAnsi="Calibri" w:cs="Calibri"/>
          <w:color w:val="000000"/>
          <w:kern w:val="0"/>
          <w:sz w:val="24"/>
        </w:rPr>
      </w:pPr>
      <w:r>
        <w:rPr>
          <w:rFonts w:ascii="Calibri" w:hAnsi="Calibri" w:cs="Calibri"/>
          <w:color w:val="000000"/>
          <w:kern w:val="0"/>
          <w:sz w:val="24"/>
        </w:rPr>
        <w:t>KNCU gives preference to Japanese applicants for a more balanced discussion during the forum.</w:t>
      </w:r>
    </w:p>
    <w:p w:rsidR="00F50B8A" w:rsidRDefault="00F50B8A" w:rsidP="00F50B8A">
      <w:pPr>
        <w:wordWrap/>
        <w:adjustRightInd w:val="0"/>
        <w:spacing w:line="300" w:lineRule="auto"/>
        <w:ind w:firstLineChars="50" w:firstLine="120"/>
        <w:rPr>
          <w:rFonts w:ascii="Calibri" w:hAnsi="Calibri" w:cs="Calibri"/>
          <w:color w:val="000000"/>
          <w:kern w:val="0"/>
          <w:sz w:val="24"/>
        </w:rPr>
      </w:pPr>
      <w:r>
        <w:rPr>
          <w:rFonts w:ascii="바탕" w:eastAsia="바탕" w:hAnsi="바탕" w:cs="바탕" w:hint="eastAsia"/>
          <w:color w:val="000000"/>
          <w:kern w:val="0"/>
          <w:sz w:val="24"/>
          <w:szCs w:val="18"/>
        </w:rPr>
        <w:t>•</w:t>
      </w:r>
      <w:r>
        <w:rPr>
          <w:rFonts w:ascii="SymbolMT" w:eastAsia="SymbolMT" w:hAnsi="Calibri-Bold" w:cs="SymbolMT" w:hint="eastAsia"/>
          <w:color w:val="000000"/>
          <w:kern w:val="0"/>
          <w:sz w:val="24"/>
          <w:szCs w:val="18"/>
        </w:rPr>
        <w:t xml:space="preserve"> </w:t>
      </w:r>
      <w:r w:rsidR="008D7625">
        <w:rPr>
          <w:rFonts w:ascii="SymbolMT" w:eastAsia="SymbolMT" w:hAnsi="Calibri-Bold" w:cs="SymbolMT" w:hint="eastAsia"/>
          <w:color w:val="000000"/>
          <w:kern w:val="0"/>
          <w:sz w:val="24"/>
          <w:szCs w:val="18"/>
        </w:rPr>
        <w:t>R</w:t>
      </w:r>
      <w:r>
        <w:rPr>
          <w:rFonts w:ascii="Calibri" w:hAnsi="Calibri" w:cs="Calibri"/>
          <w:color w:val="000000"/>
          <w:kern w:val="0"/>
          <w:sz w:val="24"/>
        </w:rPr>
        <w:t>enowned scholars and experts will lecture and moderate breakout sessions.</w:t>
      </w:r>
    </w:p>
    <w:p w:rsidR="00F50B8A" w:rsidRDefault="00F50B8A" w:rsidP="00F50B8A">
      <w:pPr>
        <w:wordWrap/>
        <w:adjustRightInd w:val="0"/>
        <w:spacing w:line="300" w:lineRule="auto"/>
        <w:rPr>
          <w:rFonts w:ascii="Calibri" w:hAnsi="Calibri" w:cs="Calibri"/>
          <w:color w:val="000000"/>
          <w:kern w:val="0"/>
          <w:sz w:val="24"/>
        </w:rPr>
      </w:pPr>
    </w:p>
    <w:p w:rsidR="00F50B8A" w:rsidRDefault="00F50B8A" w:rsidP="00F50B8A">
      <w:pPr>
        <w:wordWrap/>
        <w:adjustRightInd w:val="0"/>
        <w:spacing w:line="300" w:lineRule="auto"/>
        <w:rPr>
          <w:rFonts w:ascii="Calibri-Bold" w:hAnsi="Calibri-Bold" w:cs="Calibri-Bold"/>
          <w:b/>
          <w:bCs/>
          <w:color w:val="000000"/>
          <w:kern w:val="0"/>
          <w:sz w:val="24"/>
          <w:szCs w:val="28"/>
        </w:rPr>
      </w:pPr>
      <w:r>
        <w:rPr>
          <w:rFonts w:ascii="Calibri-Bold" w:hAnsi="Calibri-Bold" w:cs="Calibri-Bold"/>
          <w:b/>
          <w:bCs/>
          <w:color w:val="000000"/>
          <w:kern w:val="0"/>
          <w:sz w:val="24"/>
          <w:szCs w:val="28"/>
        </w:rPr>
        <w:t xml:space="preserve">Main Theme &amp; Sub-themes </w:t>
      </w:r>
    </w:p>
    <w:p w:rsidR="00F50B8A" w:rsidRDefault="00F50B8A" w:rsidP="00F50B8A">
      <w:pPr>
        <w:numPr>
          <w:ilvl w:val="0"/>
          <w:numId w:val="1"/>
        </w:numPr>
        <w:wordWrap/>
        <w:adjustRightInd w:val="0"/>
        <w:spacing w:line="300" w:lineRule="auto"/>
        <w:rPr>
          <w:rFonts w:ascii="Calibri" w:hAnsi="Calibri" w:cs="Calibri"/>
          <w:b/>
          <w:color w:val="000000"/>
          <w:kern w:val="0"/>
          <w:sz w:val="24"/>
        </w:rPr>
      </w:pPr>
      <w:r>
        <w:rPr>
          <w:rFonts w:ascii="Calibri" w:hAnsi="Calibri" w:cs="Calibri"/>
          <w:b/>
          <w:color w:val="000000"/>
          <w:kern w:val="0"/>
          <w:sz w:val="24"/>
        </w:rPr>
        <w:t xml:space="preserve">Main theme: Youth and Historical Reconciliation in East Asia </w:t>
      </w:r>
    </w:p>
    <w:p w:rsidR="00F50B8A" w:rsidRDefault="00F50B8A" w:rsidP="00F50B8A">
      <w:pPr>
        <w:numPr>
          <w:ilvl w:val="0"/>
          <w:numId w:val="1"/>
        </w:numPr>
        <w:wordWrap/>
        <w:adjustRightInd w:val="0"/>
        <w:spacing w:line="300" w:lineRule="auto"/>
        <w:rPr>
          <w:rFonts w:ascii="Calibri" w:hAnsi="Calibri" w:cs="Calibri"/>
          <w:color w:val="000000"/>
          <w:kern w:val="0"/>
          <w:sz w:val="24"/>
        </w:rPr>
      </w:pPr>
      <w:r>
        <w:rPr>
          <w:rFonts w:ascii="Calibri" w:hAnsi="Calibri" w:cs="Calibri"/>
          <w:b/>
          <w:color w:val="000000"/>
          <w:kern w:val="0"/>
          <w:sz w:val="24"/>
        </w:rPr>
        <w:t>Sub-theme 1</w:t>
      </w:r>
      <w:r>
        <w:rPr>
          <w:rFonts w:ascii="Calibri" w:hAnsi="Calibri" w:cs="Calibri"/>
          <w:color w:val="000000"/>
          <w:kern w:val="0"/>
          <w:sz w:val="24"/>
        </w:rPr>
        <w:t xml:space="preserve">: Identifying Barriers Against Historical Reconciliation in </w:t>
      </w:r>
    </w:p>
    <w:p w:rsidR="00F50B8A" w:rsidRDefault="00F50B8A" w:rsidP="00F50B8A">
      <w:pPr>
        <w:wordWrap/>
        <w:adjustRightInd w:val="0"/>
        <w:spacing w:line="300" w:lineRule="auto"/>
        <w:ind w:left="760" w:firstLineChars="600" w:firstLine="1440"/>
        <w:rPr>
          <w:rFonts w:ascii="Calibri" w:hAnsi="Calibri" w:cs="Calibri"/>
          <w:color w:val="000000"/>
          <w:kern w:val="0"/>
          <w:sz w:val="24"/>
        </w:rPr>
      </w:pPr>
      <w:r>
        <w:rPr>
          <w:rFonts w:ascii="Calibri" w:hAnsi="Calibri" w:cs="Calibri"/>
          <w:color w:val="000000"/>
          <w:kern w:val="0"/>
          <w:sz w:val="24"/>
        </w:rPr>
        <w:t>East Asia</w:t>
      </w:r>
    </w:p>
    <w:p w:rsidR="00F50B8A" w:rsidRDefault="00F50B8A" w:rsidP="00F50B8A">
      <w:pPr>
        <w:numPr>
          <w:ilvl w:val="0"/>
          <w:numId w:val="1"/>
        </w:numPr>
        <w:wordWrap/>
        <w:adjustRightInd w:val="0"/>
        <w:spacing w:line="300" w:lineRule="auto"/>
        <w:rPr>
          <w:rFonts w:ascii="Calibri" w:hAnsi="Calibri" w:cs="Calibri"/>
          <w:color w:val="000000"/>
          <w:kern w:val="0"/>
          <w:sz w:val="24"/>
        </w:rPr>
      </w:pPr>
      <w:r>
        <w:rPr>
          <w:rFonts w:ascii="Calibri" w:hAnsi="Calibri" w:cs="Calibri"/>
          <w:b/>
          <w:color w:val="000000"/>
          <w:kern w:val="0"/>
          <w:sz w:val="24"/>
        </w:rPr>
        <w:t>Sub-theme 2</w:t>
      </w:r>
      <w:r>
        <w:rPr>
          <w:rFonts w:ascii="Calibri" w:hAnsi="Calibri" w:cs="Calibri"/>
          <w:color w:val="000000"/>
          <w:kern w:val="0"/>
          <w:sz w:val="24"/>
        </w:rPr>
        <w:t xml:space="preserve">: Action and Participation of Youth for Historical Reconciliation in </w:t>
      </w:r>
    </w:p>
    <w:p w:rsidR="00F50B8A" w:rsidRDefault="00F50B8A" w:rsidP="00F50B8A">
      <w:pPr>
        <w:wordWrap/>
        <w:adjustRightInd w:val="0"/>
        <w:spacing w:line="300" w:lineRule="auto"/>
        <w:ind w:left="400" w:firstLineChars="750" w:firstLine="1800"/>
        <w:rPr>
          <w:rFonts w:ascii="Calibri" w:hAnsi="Calibri" w:cs="Calibri"/>
          <w:color w:val="000000"/>
          <w:kern w:val="0"/>
          <w:sz w:val="24"/>
        </w:rPr>
      </w:pPr>
      <w:r>
        <w:rPr>
          <w:rFonts w:ascii="Calibri" w:hAnsi="Calibri" w:cs="Calibri"/>
          <w:color w:val="000000"/>
          <w:kern w:val="0"/>
          <w:sz w:val="24"/>
        </w:rPr>
        <w:t>East Asia</w:t>
      </w:r>
      <w:r>
        <w:rPr>
          <w:rFonts w:ascii="Calibri" w:hAnsi="Calibri" w:cs="Calibri"/>
          <w:color w:val="000000"/>
          <w:kern w:val="0"/>
          <w:sz w:val="24"/>
        </w:rPr>
        <w:br/>
      </w:r>
    </w:p>
    <w:p w:rsidR="00F50B8A" w:rsidRDefault="00F50B8A" w:rsidP="00F50B8A">
      <w:pPr>
        <w:wordWrap/>
        <w:adjustRightInd w:val="0"/>
        <w:spacing w:line="300" w:lineRule="auto"/>
        <w:rPr>
          <w:rFonts w:ascii="Calibri-Bold" w:hAnsi="Calibri-Bold" w:cs="Calibri-Bold"/>
          <w:b/>
          <w:bCs/>
          <w:color w:val="000000"/>
          <w:kern w:val="0"/>
          <w:sz w:val="24"/>
          <w:szCs w:val="28"/>
        </w:rPr>
      </w:pPr>
      <w:r>
        <w:rPr>
          <w:rFonts w:ascii="Calibri-Bold" w:hAnsi="Calibri-Bold" w:cs="Calibri-Bold"/>
          <w:b/>
          <w:bCs/>
          <w:color w:val="000000"/>
          <w:kern w:val="0"/>
          <w:sz w:val="24"/>
          <w:szCs w:val="28"/>
        </w:rPr>
        <w:t>Languages</w:t>
      </w:r>
    </w:p>
    <w:p w:rsidR="00F50B8A" w:rsidRDefault="00F50B8A" w:rsidP="00F50B8A">
      <w:pPr>
        <w:wordWrap/>
        <w:adjustRightInd w:val="0"/>
        <w:spacing w:line="300" w:lineRule="auto"/>
        <w:ind w:firstLineChars="50" w:firstLine="120"/>
        <w:rPr>
          <w:rFonts w:ascii="Calibri" w:hAnsi="Calibri" w:cs="Calibri"/>
          <w:color w:val="000000"/>
          <w:kern w:val="0"/>
          <w:sz w:val="24"/>
        </w:rPr>
      </w:pPr>
      <w:r>
        <w:rPr>
          <w:rFonts w:ascii="바탕" w:eastAsia="바탕" w:hAnsi="바탕" w:cs="바탕" w:hint="eastAsia"/>
          <w:color w:val="000000"/>
          <w:kern w:val="0"/>
          <w:sz w:val="24"/>
          <w:szCs w:val="20"/>
        </w:rPr>
        <w:t>•</w:t>
      </w:r>
      <w:r>
        <w:rPr>
          <w:rFonts w:ascii="SymbolMT" w:eastAsia="SymbolMT" w:hAnsi="Calibri-Bold" w:cs="SymbolMT" w:hint="eastAsia"/>
          <w:color w:val="000000"/>
          <w:kern w:val="0"/>
          <w:sz w:val="24"/>
          <w:szCs w:val="20"/>
        </w:rPr>
        <w:t xml:space="preserve"> </w:t>
      </w:r>
      <w:r>
        <w:rPr>
          <w:rFonts w:ascii="Calibri" w:hAnsi="Calibri" w:cs="Calibri"/>
          <w:color w:val="000000"/>
          <w:kern w:val="0"/>
          <w:sz w:val="24"/>
        </w:rPr>
        <w:t>20 August: Simultaneous interpretation will be provided in Korean and English.</w:t>
      </w:r>
    </w:p>
    <w:p w:rsidR="00F50B8A" w:rsidRDefault="00F50B8A" w:rsidP="00F50B8A">
      <w:pPr>
        <w:wordWrap/>
        <w:adjustRightInd w:val="0"/>
        <w:spacing w:line="300" w:lineRule="auto"/>
        <w:ind w:firstLineChars="50" w:firstLine="120"/>
        <w:rPr>
          <w:rFonts w:ascii="Calibri" w:hAnsi="Calibri" w:cs="Calibri"/>
          <w:color w:val="000000"/>
          <w:kern w:val="0"/>
          <w:sz w:val="24"/>
        </w:rPr>
      </w:pPr>
      <w:r>
        <w:rPr>
          <w:rFonts w:ascii="바탕" w:eastAsia="바탕" w:hAnsi="바탕" w:cs="바탕" w:hint="eastAsia"/>
          <w:color w:val="000000"/>
          <w:kern w:val="0"/>
          <w:sz w:val="24"/>
          <w:szCs w:val="20"/>
        </w:rPr>
        <w:t>•</w:t>
      </w:r>
      <w:r>
        <w:rPr>
          <w:rFonts w:ascii="SymbolMT" w:eastAsia="SymbolMT" w:hAnsi="Calibri-Bold" w:cs="SymbolMT" w:hint="eastAsia"/>
          <w:color w:val="000000"/>
          <w:kern w:val="0"/>
          <w:sz w:val="24"/>
          <w:szCs w:val="20"/>
        </w:rPr>
        <w:t xml:space="preserve"> </w:t>
      </w:r>
      <w:r>
        <w:rPr>
          <w:rFonts w:ascii="Calibri" w:hAnsi="Calibri" w:cs="Calibri"/>
          <w:color w:val="000000"/>
          <w:kern w:val="0"/>
          <w:sz w:val="24"/>
        </w:rPr>
        <w:t>19, 21-23 August: English only.</w:t>
      </w:r>
    </w:p>
    <w:p w:rsidR="00F50B8A" w:rsidRDefault="00F50B8A" w:rsidP="00F50B8A">
      <w:pPr>
        <w:wordWrap/>
        <w:adjustRightInd w:val="0"/>
        <w:spacing w:line="300" w:lineRule="auto"/>
        <w:rPr>
          <w:rFonts w:ascii="Calibri" w:hAnsi="Calibri" w:cs="Calibri"/>
          <w:color w:val="000000"/>
          <w:kern w:val="0"/>
          <w:sz w:val="24"/>
        </w:rPr>
      </w:pPr>
    </w:p>
    <w:p w:rsidR="00F50B8A" w:rsidRDefault="00F50B8A" w:rsidP="00F50B8A">
      <w:pPr>
        <w:wordWrap/>
        <w:adjustRightInd w:val="0"/>
        <w:spacing w:line="300" w:lineRule="auto"/>
        <w:rPr>
          <w:rFonts w:ascii="Calibri-Bold" w:hAnsi="Calibri-Bold" w:cs="Calibri-Bold"/>
          <w:b/>
          <w:bCs/>
          <w:color w:val="000000"/>
          <w:kern w:val="0"/>
          <w:sz w:val="24"/>
          <w:szCs w:val="28"/>
        </w:rPr>
      </w:pPr>
      <w:r>
        <w:rPr>
          <w:rFonts w:ascii="Calibri-Bold" w:hAnsi="Calibri-Bold" w:cs="Calibri-Bold"/>
          <w:b/>
          <w:bCs/>
          <w:color w:val="000000"/>
          <w:kern w:val="0"/>
          <w:sz w:val="24"/>
          <w:szCs w:val="28"/>
        </w:rPr>
        <w:t>Financial Arrangements</w:t>
      </w:r>
    </w:p>
    <w:p w:rsidR="00F50B8A" w:rsidRDefault="00F50B8A" w:rsidP="00F50B8A">
      <w:pPr>
        <w:wordWrap/>
        <w:adjustRightInd w:val="0"/>
        <w:spacing w:line="300" w:lineRule="auto"/>
        <w:ind w:firstLineChars="50" w:firstLine="120"/>
        <w:rPr>
          <w:rFonts w:ascii="Calibri" w:hAnsi="Calibri" w:cs="Calibri"/>
          <w:color w:val="000000"/>
          <w:kern w:val="0"/>
          <w:sz w:val="24"/>
        </w:rPr>
      </w:pPr>
      <w:r>
        <w:rPr>
          <w:rFonts w:ascii="바탕" w:eastAsia="바탕" w:hAnsi="바탕" w:cs="바탕" w:hint="eastAsia"/>
          <w:color w:val="000000"/>
          <w:kern w:val="0"/>
          <w:sz w:val="24"/>
          <w:szCs w:val="20"/>
        </w:rPr>
        <w:t>•</w:t>
      </w:r>
      <w:r>
        <w:rPr>
          <w:rFonts w:ascii="SymbolMT" w:eastAsia="SymbolMT" w:hAnsi="Calibri-Bold" w:cs="SymbolMT" w:hint="eastAsia"/>
          <w:color w:val="000000"/>
          <w:kern w:val="0"/>
          <w:sz w:val="24"/>
          <w:szCs w:val="20"/>
        </w:rPr>
        <w:t xml:space="preserve"> </w:t>
      </w:r>
      <w:r>
        <w:rPr>
          <w:rFonts w:ascii="Calibri" w:hAnsi="Calibri" w:cs="Calibri"/>
          <w:color w:val="000000"/>
          <w:kern w:val="0"/>
          <w:sz w:val="24"/>
        </w:rPr>
        <w:t>N</w:t>
      </w:r>
      <w:r w:rsidR="00E23C56">
        <w:rPr>
          <w:rFonts w:ascii="Calibri" w:hAnsi="Calibri" w:cs="Calibri" w:hint="eastAsia"/>
          <w:color w:val="000000"/>
          <w:kern w:val="0"/>
          <w:sz w:val="24"/>
        </w:rPr>
        <w:t>O</w:t>
      </w:r>
      <w:r>
        <w:rPr>
          <w:rFonts w:ascii="Calibri" w:hAnsi="Calibri" w:cs="Calibri"/>
          <w:color w:val="000000"/>
          <w:kern w:val="0"/>
          <w:sz w:val="24"/>
        </w:rPr>
        <w:t xml:space="preserve"> participation fee. Food, accommodations, and local transportation during the forum </w:t>
      </w:r>
    </w:p>
    <w:p w:rsidR="00F50B8A" w:rsidRDefault="00F50B8A" w:rsidP="00F50B8A">
      <w:pPr>
        <w:wordWrap/>
        <w:adjustRightInd w:val="0"/>
        <w:spacing w:line="300" w:lineRule="auto"/>
        <w:ind w:firstLineChars="150" w:firstLine="360"/>
        <w:rPr>
          <w:rFonts w:ascii="Calibri" w:hAnsi="Calibri" w:cs="Calibri"/>
          <w:color w:val="000000"/>
          <w:kern w:val="0"/>
          <w:sz w:val="24"/>
        </w:rPr>
      </w:pPr>
      <w:proofErr w:type="gramStart"/>
      <w:r>
        <w:rPr>
          <w:rFonts w:ascii="Calibri" w:hAnsi="Calibri" w:cs="Calibri"/>
          <w:color w:val="000000"/>
          <w:kern w:val="0"/>
          <w:sz w:val="24"/>
        </w:rPr>
        <w:t>will</w:t>
      </w:r>
      <w:proofErr w:type="gramEnd"/>
      <w:r>
        <w:rPr>
          <w:rFonts w:ascii="Calibri" w:hAnsi="Calibri" w:cs="Calibri"/>
          <w:color w:val="000000"/>
          <w:kern w:val="0"/>
          <w:sz w:val="24"/>
        </w:rPr>
        <w:t xml:space="preserve"> be provided. (Each room will be shared by 6-10 participants.) </w:t>
      </w:r>
    </w:p>
    <w:p w:rsidR="00F50B8A" w:rsidRDefault="00F50B8A" w:rsidP="00F50B8A">
      <w:pPr>
        <w:wordWrap/>
        <w:adjustRightInd w:val="0"/>
        <w:spacing w:line="300" w:lineRule="auto"/>
        <w:ind w:firstLineChars="50" w:firstLine="120"/>
        <w:rPr>
          <w:rFonts w:ascii="Calibri" w:hAnsi="Calibri" w:cs="Calibri"/>
          <w:color w:val="000000"/>
          <w:kern w:val="0"/>
          <w:sz w:val="24"/>
        </w:rPr>
      </w:pPr>
      <w:r>
        <w:rPr>
          <w:rFonts w:ascii="바탕" w:eastAsia="바탕" w:hAnsi="바탕" w:cs="바탕" w:hint="eastAsia"/>
          <w:color w:val="000000"/>
          <w:kern w:val="0"/>
          <w:sz w:val="24"/>
          <w:szCs w:val="20"/>
        </w:rPr>
        <w:t>•</w:t>
      </w:r>
      <w:r>
        <w:rPr>
          <w:rFonts w:ascii="SymbolMT" w:eastAsia="SymbolMT" w:hAnsi="Calibri-Bold" w:cs="SymbolMT" w:hint="eastAsia"/>
          <w:color w:val="000000"/>
          <w:kern w:val="0"/>
          <w:sz w:val="24"/>
          <w:szCs w:val="20"/>
        </w:rPr>
        <w:t xml:space="preserve"> </w:t>
      </w:r>
      <w:r>
        <w:rPr>
          <w:rFonts w:ascii="Calibri" w:hAnsi="Calibri" w:cs="Calibri"/>
          <w:color w:val="000000"/>
          <w:kern w:val="0"/>
          <w:sz w:val="24"/>
        </w:rPr>
        <w:t xml:space="preserve">Traveling costs will be borne by individuals. (KNCU is only able to offer a limited number </w:t>
      </w:r>
    </w:p>
    <w:p w:rsidR="00F50B8A" w:rsidRDefault="00F50B8A" w:rsidP="008D7625">
      <w:pPr>
        <w:wordWrap/>
        <w:adjustRightInd w:val="0"/>
        <w:spacing w:line="300" w:lineRule="auto"/>
        <w:ind w:leftChars="150" w:left="300"/>
        <w:rPr>
          <w:rFonts w:ascii="Calibri" w:hAnsi="Calibri" w:cs="Calibri"/>
          <w:color w:val="000000"/>
          <w:kern w:val="0"/>
          <w:sz w:val="24"/>
        </w:rPr>
      </w:pPr>
      <w:proofErr w:type="gramStart"/>
      <w:r>
        <w:rPr>
          <w:rFonts w:ascii="Calibri" w:hAnsi="Calibri" w:cs="Calibri"/>
          <w:color w:val="000000"/>
          <w:kern w:val="0"/>
          <w:sz w:val="24"/>
        </w:rPr>
        <w:t>of</w:t>
      </w:r>
      <w:proofErr w:type="gramEnd"/>
      <w:r>
        <w:rPr>
          <w:rFonts w:ascii="Calibri" w:hAnsi="Calibri" w:cs="Calibri"/>
          <w:color w:val="000000"/>
          <w:kern w:val="0"/>
          <w:sz w:val="24"/>
        </w:rPr>
        <w:t xml:space="preserve"> scholarships to selected candidates from the least developed countries or for </w:t>
      </w:r>
      <w:r w:rsidR="008D7625">
        <w:rPr>
          <w:rFonts w:ascii="Calibri" w:hAnsi="Calibri" w:cs="Calibri" w:hint="eastAsia"/>
          <w:color w:val="000000"/>
          <w:kern w:val="0"/>
          <w:sz w:val="24"/>
        </w:rPr>
        <w:t>special occasions</w:t>
      </w:r>
      <w:r>
        <w:rPr>
          <w:rFonts w:ascii="Calibri" w:hAnsi="Calibri" w:cs="Calibri"/>
          <w:color w:val="000000"/>
          <w:kern w:val="0"/>
          <w:sz w:val="24"/>
        </w:rPr>
        <w:t xml:space="preserve"> upon request.)</w:t>
      </w:r>
    </w:p>
    <w:p w:rsidR="00F50B8A" w:rsidRDefault="00F50B8A" w:rsidP="00F50B8A">
      <w:pPr>
        <w:wordWrap/>
        <w:adjustRightInd w:val="0"/>
        <w:spacing w:line="300" w:lineRule="auto"/>
        <w:rPr>
          <w:rFonts w:ascii="Calibri" w:hAnsi="Calibri" w:cs="Calibri"/>
          <w:color w:val="000000"/>
          <w:kern w:val="0"/>
          <w:sz w:val="24"/>
        </w:rPr>
      </w:pPr>
    </w:p>
    <w:p w:rsidR="00F50B8A" w:rsidRDefault="00F50B8A" w:rsidP="00F50B8A">
      <w:pPr>
        <w:wordWrap/>
        <w:adjustRightInd w:val="0"/>
        <w:spacing w:line="300" w:lineRule="auto"/>
        <w:rPr>
          <w:rFonts w:ascii="Calibri" w:hAnsi="Calibri" w:cs="Calibri"/>
          <w:color w:val="000000"/>
          <w:kern w:val="0"/>
          <w:sz w:val="24"/>
        </w:rPr>
      </w:pPr>
      <w:r>
        <w:rPr>
          <w:rFonts w:ascii="Calibri-Bold" w:hAnsi="Calibri-Bold" w:cs="Calibri-Bold"/>
          <w:b/>
          <w:bCs/>
          <w:color w:val="000000"/>
          <w:kern w:val="0"/>
          <w:sz w:val="24"/>
          <w:szCs w:val="28"/>
        </w:rPr>
        <w:t xml:space="preserve">Application </w:t>
      </w:r>
    </w:p>
    <w:p w:rsidR="00F50B8A" w:rsidRDefault="00F50B8A" w:rsidP="00F50B8A">
      <w:pPr>
        <w:wordWrap/>
        <w:adjustRightInd w:val="0"/>
        <w:spacing w:line="300" w:lineRule="auto"/>
        <w:ind w:leftChars="50" w:left="100"/>
        <w:rPr>
          <w:rFonts w:ascii="Calibri" w:hAnsi="Calibri" w:cs="Calibri"/>
          <w:b/>
          <w:color w:val="000000"/>
          <w:kern w:val="0"/>
          <w:sz w:val="24"/>
          <w:u w:val="single"/>
        </w:rPr>
      </w:pPr>
      <w:r>
        <w:rPr>
          <w:rFonts w:ascii="Calibri" w:hAnsi="Calibri" w:cs="Calibri"/>
          <w:color w:val="000000"/>
          <w:kern w:val="0"/>
          <w:sz w:val="24"/>
        </w:rPr>
        <w:t xml:space="preserve">All applicants must complete the </w:t>
      </w:r>
      <w:r>
        <w:rPr>
          <w:rFonts w:ascii="Calibri" w:hAnsi="Calibri" w:cs="Calibri"/>
          <w:color w:val="0000FF"/>
          <w:kern w:val="0"/>
          <w:sz w:val="24"/>
        </w:rPr>
        <w:t xml:space="preserve">Application Form </w:t>
      </w:r>
      <w:r>
        <w:rPr>
          <w:rFonts w:ascii="Calibri" w:hAnsi="Calibri" w:cs="Calibri"/>
          <w:color w:val="000000"/>
          <w:kern w:val="0"/>
          <w:sz w:val="24"/>
        </w:rPr>
        <w:t xml:space="preserve">and email it to KNCU </w:t>
      </w:r>
      <w:r>
        <w:rPr>
          <w:rFonts w:ascii="Calibri" w:hAnsi="Calibri" w:cs="Calibri"/>
          <w:color w:val="000000"/>
          <w:kern w:val="0"/>
          <w:sz w:val="22"/>
        </w:rPr>
        <w:t>(</w:t>
      </w:r>
      <w:hyperlink r:id="rId8" w:history="1">
        <w:r>
          <w:rPr>
            <w:rStyle w:val="a3"/>
            <w:sz w:val="22"/>
          </w:rPr>
          <w:t>youthforum@unesco.or.kr</w:t>
        </w:r>
      </w:hyperlink>
      <w:r>
        <w:rPr>
          <w:rFonts w:hint="eastAsia"/>
          <w:sz w:val="22"/>
          <w:szCs w:val="18"/>
        </w:rPr>
        <w:t>) by</w:t>
      </w:r>
      <w:r>
        <w:rPr>
          <w:rFonts w:hint="eastAsia"/>
          <w:color w:val="4B4B4B"/>
          <w:sz w:val="22"/>
          <w:szCs w:val="18"/>
        </w:rPr>
        <w:t xml:space="preserve"> </w:t>
      </w:r>
      <w:r>
        <w:rPr>
          <w:rFonts w:ascii="Calibri" w:hAnsi="Calibri" w:cs="Calibri"/>
          <w:b/>
          <w:color w:val="000000"/>
          <w:kern w:val="0"/>
          <w:sz w:val="24"/>
          <w:u w:val="single"/>
        </w:rPr>
        <w:t xml:space="preserve">NO LATER THAN </w:t>
      </w:r>
      <w:r w:rsidR="008D7625">
        <w:rPr>
          <w:rFonts w:ascii="Calibri" w:hAnsi="Calibri" w:cs="Calibri" w:hint="eastAsia"/>
          <w:b/>
          <w:color w:val="000000"/>
          <w:kern w:val="0"/>
          <w:sz w:val="24"/>
          <w:u w:val="single"/>
        </w:rPr>
        <w:t>1</w:t>
      </w:r>
      <w:r w:rsidR="008B72F3">
        <w:rPr>
          <w:rFonts w:ascii="Calibri" w:hAnsi="Calibri" w:cs="Calibri" w:hint="eastAsia"/>
          <w:b/>
          <w:color w:val="000000"/>
          <w:kern w:val="0"/>
          <w:sz w:val="24"/>
          <w:u w:val="single"/>
        </w:rPr>
        <w:t>2</w:t>
      </w:r>
      <w:r>
        <w:rPr>
          <w:rFonts w:ascii="Calibri" w:hAnsi="Calibri" w:cs="Calibri"/>
          <w:b/>
          <w:color w:val="000000"/>
          <w:kern w:val="0"/>
          <w:sz w:val="24"/>
          <w:u w:val="single"/>
        </w:rPr>
        <w:t xml:space="preserve"> July 2013.</w:t>
      </w:r>
      <w:r>
        <w:rPr>
          <w:rFonts w:ascii="Calibri" w:hAnsi="Calibri" w:cs="Calibri"/>
          <w:b/>
          <w:color w:val="000000"/>
          <w:kern w:val="0"/>
          <w:sz w:val="24"/>
        </w:rPr>
        <w:t xml:space="preserve"> </w:t>
      </w:r>
      <w:r>
        <w:rPr>
          <w:rFonts w:ascii="Calibri" w:hAnsi="Calibri" w:cs="Calibri"/>
          <w:color w:val="000000"/>
          <w:kern w:val="0"/>
          <w:sz w:val="24"/>
        </w:rPr>
        <w:t xml:space="preserve">(Selected participants will be notified by email by </w:t>
      </w:r>
      <w:r>
        <w:rPr>
          <w:rFonts w:ascii="Calibri" w:hAnsi="Calibri" w:cs="Calibri"/>
          <w:b/>
          <w:color w:val="000000"/>
          <w:kern w:val="0"/>
          <w:sz w:val="24"/>
          <w:u w:val="single"/>
        </w:rPr>
        <w:t>1</w:t>
      </w:r>
      <w:r w:rsidR="008B72F3">
        <w:rPr>
          <w:rFonts w:ascii="Calibri" w:hAnsi="Calibri" w:cs="Calibri" w:hint="eastAsia"/>
          <w:b/>
          <w:color w:val="000000"/>
          <w:kern w:val="0"/>
          <w:sz w:val="24"/>
          <w:u w:val="single"/>
        </w:rPr>
        <w:t>6</w:t>
      </w:r>
      <w:r>
        <w:rPr>
          <w:rFonts w:ascii="Calibri" w:hAnsi="Calibri" w:cs="Calibri"/>
          <w:b/>
          <w:color w:val="000000"/>
          <w:kern w:val="0"/>
          <w:sz w:val="24"/>
          <w:u w:val="single"/>
        </w:rPr>
        <w:t xml:space="preserve"> July 2013</w:t>
      </w:r>
      <w:r>
        <w:rPr>
          <w:rFonts w:ascii="Calibri" w:hAnsi="Calibri" w:cs="Calibri"/>
          <w:color w:val="000000"/>
          <w:kern w:val="0"/>
          <w:sz w:val="24"/>
        </w:rPr>
        <w:t>).</w:t>
      </w:r>
    </w:p>
    <w:p w:rsidR="00F50B8A" w:rsidRDefault="00F50B8A" w:rsidP="00F50B8A">
      <w:pPr>
        <w:wordWrap/>
        <w:adjustRightInd w:val="0"/>
        <w:spacing w:line="300" w:lineRule="auto"/>
        <w:rPr>
          <w:rFonts w:ascii="Calibri-Bold" w:hAnsi="Calibri-Bold" w:cs="Calibri-Bold"/>
          <w:b/>
          <w:bCs/>
          <w:color w:val="000000"/>
          <w:kern w:val="0"/>
          <w:sz w:val="24"/>
          <w:szCs w:val="28"/>
        </w:rPr>
      </w:pPr>
    </w:p>
    <w:p w:rsidR="00F50B8A" w:rsidRDefault="00F50B8A" w:rsidP="00F50B8A">
      <w:pPr>
        <w:wordWrap/>
        <w:adjustRightInd w:val="0"/>
        <w:spacing w:line="300" w:lineRule="auto"/>
        <w:rPr>
          <w:rFonts w:ascii="Calibri-Bold" w:hAnsi="Calibri-Bold" w:cs="Calibri-Bold"/>
          <w:b/>
          <w:bCs/>
          <w:color w:val="000000"/>
          <w:kern w:val="0"/>
          <w:sz w:val="24"/>
          <w:szCs w:val="28"/>
        </w:rPr>
      </w:pPr>
      <w:r>
        <w:rPr>
          <w:rFonts w:ascii="Calibri-Bold" w:hAnsi="Calibri-Bold" w:cs="Calibri-Bold"/>
          <w:b/>
          <w:bCs/>
          <w:color w:val="000000"/>
          <w:kern w:val="0"/>
          <w:sz w:val="24"/>
          <w:szCs w:val="28"/>
        </w:rPr>
        <w:t>Certificate</w:t>
      </w:r>
    </w:p>
    <w:p w:rsidR="00F50B8A" w:rsidRDefault="00F50B8A" w:rsidP="00F50B8A">
      <w:pPr>
        <w:wordWrap/>
        <w:adjustRightInd w:val="0"/>
        <w:spacing w:line="300" w:lineRule="auto"/>
        <w:ind w:firstLineChars="50" w:firstLine="120"/>
        <w:rPr>
          <w:rFonts w:ascii="Calibri" w:hAnsi="Calibri" w:cs="Calibri"/>
          <w:color w:val="000000"/>
          <w:kern w:val="0"/>
          <w:sz w:val="24"/>
        </w:rPr>
      </w:pPr>
      <w:r>
        <w:rPr>
          <w:rFonts w:ascii="Calibri" w:hAnsi="Calibri" w:cs="Calibri"/>
          <w:color w:val="000000"/>
          <w:kern w:val="0"/>
          <w:sz w:val="24"/>
        </w:rPr>
        <w:t>Participants who complete the forum will be awarded a certificate of attendance.</w:t>
      </w:r>
    </w:p>
    <w:p w:rsidR="00E23C56" w:rsidRDefault="00E23C56" w:rsidP="00F50B8A">
      <w:pPr>
        <w:wordWrap/>
        <w:adjustRightInd w:val="0"/>
        <w:spacing w:line="300" w:lineRule="auto"/>
        <w:ind w:firstLineChars="50" w:firstLine="120"/>
        <w:rPr>
          <w:rFonts w:ascii="Calibri" w:hAnsi="Calibri" w:cs="Calibri"/>
          <w:color w:val="000000"/>
          <w:kern w:val="0"/>
          <w:sz w:val="24"/>
        </w:rPr>
      </w:pPr>
    </w:p>
    <w:p w:rsidR="00F50B8A" w:rsidRPr="004D4EC2" w:rsidRDefault="00F50B8A" w:rsidP="00F50B8A">
      <w:pPr>
        <w:wordWrap/>
        <w:spacing w:line="300" w:lineRule="auto"/>
        <w:rPr>
          <w:rFonts w:cs="Arial"/>
          <w:b/>
          <w:color w:val="365F91" w:themeColor="accent1" w:themeShade="BF"/>
          <w:sz w:val="32"/>
          <w:szCs w:val="32"/>
        </w:rPr>
      </w:pPr>
      <w:r w:rsidRPr="004D4EC2">
        <w:rPr>
          <w:rFonts w:cs="Arial" w:hint="eastAsia"/>
          <w:b/>
          <w:color w:val="365F91" w:themeColor="accent1" w:themeShade="BF"/>
          <w:sz w:val="32"/>
          <w:szCs w:val="32"/>
        </w:rPr>
        <w:lastRenderedPageBreak/>
        <w:t>II. Activities</w:t>
      </w:r>
    </w:p>
    <w:p w:rsidR="00F50B8A" w:rsidRDefault="00484A70" w:rsidP="00F50B8A">
      <w:pPr>
        <w:wordWrap/>
        <w:adjustRightInd w:val="0"/>
        <w:spacing w:line="300" w:lineRule="auto"/>
        <w:rPr>
          <w:rFonts w:cs="Arial"/>
          <w:b/>
          <w:bCs/>
          <w:kern w:val="0"/>
        </w:rPr>
      </w:pPr>
      <w:r w:rsidRPr="00484A70">
        <w:pict>
          <v:shape id="_x0000_s1027" type="#_x0000_t32" style="position:absolute;left:0;text-align:left;margin-left:0;margin-top:-1.7pt;width:453.75pt;height:.05pt;z-index:251657728" o:connectortype="straight" strokecolor="#4f81bd" strokeweight="2.5pt">
            <v:shadow color="#868686"/>
          </v:shape>
        </w:pict>
      </w:r>
    </w:p>
    <w:p w:rsidR="00F50B8A" w:rsidRDefault="00F50B8A" w:rsidP="00F50B8A">
      <w:pPr>
        <w:wordWrap/>
        <w:adjustRightInd w:val="0"/>
        <w:spacing w:line="300" w:lineRule="auto"/>
        <w:rPr>
          <w:rFonts w:ascii="Calibri" w:hAnsi="Calibri" w:cs="Arial"/>
          <w:b/>
          <w:bCs/>
          <w:kern w:val="0"/>
          <w:sz w:val="28"/>
          <w:szCs w:val="28"/>
        </w:rPr>
      </w:pPr>
      <w:r>
        <w:rPr>
          <w:rFonts w:ascii="Calibri" w:hAnsi="Calibri" w:cs="Arial"/>
          <w:b/>
          <w:bCs/>
          <w:kern w:val="0"/>
          <w:sz w:val="28"/>
          <w:szCs w:val="28"/>
        </w:rPr>
        <w:t xml:space="preserve">Open Lectures </w:t>
      </w:r>
    </w:p>
    <w:p w:rsidR="00F50B8A" w:rsidRDefault="00F50B8A" w:rsidP="00F50B8A">
      <w:pPr>
        <w:wordWrap/>
        <w:adjustRightInd w:val="0"/>
        <w:spacing w:line="300" w:lineRule="auto"/>
        <w:rPr>
          <w:rFonts w:ascii="Calibri" w:hAnsi="Calibri" w:cs="Calibri"/>
          <w:color w:val="000000"/>
          <w:kern w:val="0"/>
          <w:sz w:val="24"/>
        </w:rPr>
      </w:pPr>
      <w:r>
        <w:rPr>
          <w:rFonts w:ascii="Calibri" w:hAnsi="Calibri" w:cs="Calibri"/>
          <w:color w:val="000000"/>
          <w:kern w:val="0"/>
          <w:sz w:val="24"/>
        </w:rPr>
        <w:t xml:space="preserve">Renowned scholars </w:t>
      </w:r>
      <w:r w:rsidR="008D7625">
        <w:rPr>
          <w:rFonts w:ascii="Calibri" w:hAnsi="Calibri" w:cs="Calibri" w:hint="eastAsia"/>
          <w:color w:val="000000"/>
          <w:kern w:val="0"/>
          <w:sz w:val="24"/>
        </w:rPr>
        <w:t xml:space="preserve">and activists in this field </w:t>
      </w:r>
      <w:r>
        <w:rPr>
          <w:rFonts w:ascii="Calibri" w:hAnsi="Calibri" w:cs="Calibri"/>
          <w:color w:val="000000"/>
          <w:kern w:val="0"/>
          <w:sz w:val="24"/>
        </w:rPr>
        <w:t xml:space="preserve">will deliver special lectures on historical reconciliation. These lectures will be open to the public. Each lecture will last for approximately </w:t>
      </w:r>
      <w:r w:rsidR="008D7625">
        <w:rPr>
          <w:rFonts w:ascii="Calibri" w:hAnsi="Calibri" w:cs="Calibri" w:hint="eastAsia"/>
          <w:color w:val="000000"/>
          <w:kern w:val="0"/>
          <w:sz w:val="24"/>
        </w:rPr>
        <w:t>40</w:t>
      </w:r>
      <w:r>
        <w:rPr>
          <w:rFonts w:ascii="Calibri" w:hAnsi="Calibri" w:cs="Calibri"/>
          <w:color w:val="000000"/>
          <w:kern w:val="0"/>
          <w:sz w:val="24"/>
        </w:rPr>
        <w:t xml:space="preserve"> </w:t>
      </w:r>
      <w:r w:rsidR="008D7625">
        <w:rPr>
          <w:rFonts w:ascii="Calibri" w:hAnsi="Calibri" w:cs="Calibri" w:hint="eastAsia"/>
          <w:color w:val="000000"/>
          <w:kern w:val="0"/>
          <w:sz w:val="24"/>
        </w:rPr>
        <w:t>minutes</w:t>
      </w:r>
      <w:r>
        <w:rPr>
          <w:rFonts w:ascii="Calibri" w:hAnsi="Calibri" w:cs="Calibri"/>
          <w:color w:val="000000"/>
          <w:kern w:val="0"/>
          <w:sz w:val="24"/>
        </w:rPr>
        <w:t>, followed by a Q &amp; A session.</w:t>
      </w:r>
    </w:p>
    <w:p w:rsidR="00F50B8A" w:rsidRDefault="00F50B8A" w:rsidP="00F50B8A">
      <w:pPr>
        <w:wordWrap/>
        <w:adjustRightInd w:val="0"/>
        <w:spacing w:line="300" w:lineRule="auto"/>
        <w:ind w:left="400"/>
        <w:rPr>
          <w:rFonts w:ascii="Calibri" w:hAnsi="Calibri" w:cs="Calibri"/>
          <w:color w:val="000000"/>
          <w:kern w:val="0"/>
          <w:sz w:val="24"/>
        </w:rPr>
      </w:pPr>
    </w:p>
    <w:p w:rsidR="00F50B8A" w:rsidRDefault="00F50B8A" w:rsidP="00F50B8A">
      <w:pPr>
        <w:wordWrap/>
        <w:adjustRightInd w:val="0"/>
        <w:spacing w:line="300" w:lineRule="auto"/>
        <w:rPr>
          <w:rFonts w:ascii="Calibri" w:hAnsi="Calibri" w:cs="Arial"/>
          <w:b/>
          <w:bCs/>
          <w:kern w:val="0"/>
          <w:sz w:val="28"/>
          <w:szCs w:val="28"/>
        </w:rPr>
      </w:pPr>
      <w:r>
        <w:rPr>
          <w:rFonts w:ascii="Calibri" w:hAnsi="Calibri" w:cs="Arial"/>
          <w:b/>
          <w:bCs/>
          <w:kern w:val="0"/>
          <w:sz w:val="28"/>
          <w:szCs w:val="28"/>
        </w:rPr>
        <w:t>Plenary Sessions &amp; Breakout Sessions</w:t>
      </w:r>
    </w:p>
    <w:p w:rsidR="00F50B8A" w:rsidRDefault="00F50B8A" w:rsidP="00F50B8A">
      <w:pPr>
        <w:wordWrap/>
        <w:adjustRightInd w:val="0"/>
        <w:spacing w:line="300" w:lineRule="auto"/>
        <w:ind w:leftChars="50" w:left="340" w:hangingChars="100" w:hanging="240"/>
        <w:rPr>
          <w:rFonts w:ascii="Calibri" w:hAnsi="Calibri" w:cs="Calibri"/>
          <w:color w:val="000000"/>
          <w:kern w:val="0"/>
          <w:sz w:val="24"/>
        </w:rPr>
      </w:pPr>
      <w:r>
        <w:rPr>
          <w:rFonts w:ascii="바탕" w:eastAsia="바탕" w:hAnsi="바탕" w:cs="바탕" w:hint="eastAsia"/>
          <w:color w:val="000000"/>
          <w:kern w:val="0"/>
          <w:sz w:val="24"/>
          <w:szCs w:val="18"/>
        </w:rPr>
        <w:t xml:space="preserve">• </w:t>
      </w:r>
      <w:r>
        <w:rPr>
          <w:rFonts w:ascii="Calibri" w:hAnsi="Calibri" w:cs="Calibri"/>
          <w:color w:val="000000"/>
          <w:kern w:val="0"/>
          <w:sz w:val="24"/>
        </w:rPr>
        <w:t>Plenary sessions include opening &amp; closing ceremonies, open lectures, wrap-up discussion of breakout sessions and adoption of the forum report.</w:t>
      </w:r>
    </w:p>
    <w:p w:rsidR="00F50B8A" w:rsidRDefault="00F50B8A" w:rsidP="00F50B8A">
      <w:pPr>
        <w:wordWrap/>
        <w:adjustRightInd w:val="0"/>
        <w:spacing w:line="300" w:lineRule="auto"/>
        <w:ind w:leftChars="50" w:left="340" w:hangingChars="100" w:hanging="240"/>
        <w:rPr>
          <w:rFonts w:ascii="Calibri" w:hAnsi="Calibri" w:cs="Calibri"/>
          <w:color w:val="000000"/>
          <w:kern w:val="0"/>
          <w:sz w:val="24"/>
        </w:rPr>
      </w:pPr>
      <w:r>
        <w:rPr>
          <w:rFonts w:ascii="바탕" w:eastAsia="바탕" w:hAnsi="바탕" w:cs="바탕" w:hint="eastAsia"/>
          <w:color w:val="000000"/>
          <w:kern w:val="0"/>
          <w:sz w:val="24"/>
          <w:szCs w:val="18"/>
        </w:rPr>
        <w:t xml:space="preserve">•  </w:t>
      </w:r>
      <w:r>
        <w:rPr>
          <w:rFonts w:ascii="Calibri" w:hAnsi="Calibri" w:cs="Calibri"/>
          <w:color w:val="000000"/>
          <w:kern w:val="0"/>
          <w:sz w:val="24"/>
        </w:rPr>
        <w:t xml:space="preserve">For breakout sessions, participants will be divided into four groups for further in-depth discussion. In the first breakout session, each participant must make a 5-10 minute presentation based on the essay they submitted (See </w:t>
      </w:r>
      <w:r>
        <w:rPr>
          <w:rFonts w:ascii="Calibri" w:hAnsi="Calibri" w:cs="Calibri"/>
          <w:b/>
          <w:color w:val="000000"/>
          <w:kern w:val="0"/>
          <w:sz w:val="24"/>
        </w:rPr>
        <w:t>Preparatory Works</w:t>
      </w:r>
      <w:r>
        <w:rPr>
          <w:rFonts w:ascii="Calibri" w:hAnsi="Calibri" w:cs="Calibri"/>
          <w:color w:val="000000"/>
          <w:kern w:val="0"/>
          <w:sz w:val="24"/>
        </w:rPr>
        <w:t>, below). Breakout sessions will be advised by renowned experts in the field.</w:t>
      </w:r>
    </w:p>
    <w:p w:rsidR="00F50B8A" w:rsidRDefault="00F50B8A" w:rsidP="00F50B8A">
      <w:pPr>
        <w:wordWrap/>
        <w:adjustRightInd w:val="0"/>
        <w:spacing w:line="300" w:lineRule="auto"/>
        <w:rPr>
          <w:rFonts w:ascii="Calibri" w:hAnsi="Calibri" w:cs="Calibri"/>
          <w:color w:val="000000"/>
          <w:kern w:val="0"/>
          <w:sz w:val="24"/>
        </w:rPr>
      </w:pPr>
    </w:p>
    <w:p w:rsidR="00F50B8A" w:rsidRDefault="00F50B8A" w:rsidP="00F50B8A">
      <w:pPr>
        <w:wordWrap/>
        <w:adjustRightInd w:val="0"/>
        <w:spacing w:line="300" w:lineRule="auto"/>
        <w:rPr>
          <w:rFonts w:ascii="Calibri" w:hAnsi="Calibri" w:cs="Arial"/>
          <w:b/>
          <w:bCs/>
          <w:kern w:val="0"/>
          <w:sz w:val="28"/>
          <w:szCs w:val="28"/>
        </w:rPr>
      </w:pPr>
      <w:r>
        <w:rPr>
          <w:rFonts w:ascii="Calibri" w:hAnsi="Calibri" w:cs="Arial"/>
          <w:b/>
          <w:bCs/>
          <w:kern w:val="0"/>
          <w:sz w:val="28"/>
          <w:szCs w:val="28"/>
        </w:rPr>
        <w:t>Field Studies</w:t>
      </w:r>
    </w:p>
    <w:p w:rsidR="00F50B8A" w:rsidRDefault="00F50B8A" w:rsidP="00F50B8A">
      <w:pPr>
        <w:wordWrap/>
        <w:adjustRightInd w:val="0"/>
        <w:spacing w:line="300" w:lineRule="auto"/>
        <w:ind w:leftChars="50" w:left="340" w:hangingChars="100" w:hanging="240"/>
        <w:rPr>
          <w:rFonts w:ascii="Calibri" w:hAnsi="Calibri" w:cs="Calibri"/>
          <w:color w:val="000000"/>
          <w:kern w:val="0"/>
          <w:sz w:val="24"/>
        </w:rPr>
      </w:pPr>
      <w:r>
        <w:rPr>
          <w:rFonts w:ascii="바탕" w:eastAsia="바탕" w:hAnsi="바탕" w:cs="바탕" w:hint="eastAsia"/>
          <w:color w:val="000000"/>
          <w:kern w:val="0"/>
          <w:sz w:val="24"/>
          <w:szCs w:val="18"/>
        </w:rPr>
        <w:t>•</w:t>
      </w:r>
      <w:r>
        <w:rPr>
          <w:rFonts w:ascii="SymbolMT" w:eastAsia="SymbolMT" w:hAnsi="Calibri-Bold" w:cs="SymbolMT" w:hint="eastAsia"/>
          <w:color w:val="000000"/>
          <w:kern w:val="0"/>
          <w:sz w:val="24"/>
          <w:szCs w:val="18"/>
        </w:rPr>
        <w:t xml:space="preserve"> </w:t>
      </w:r>
      <w:r>
        <w:rPr>
          <w:rFonts w:ascii="Calibri" w:hAnsi="Calibri" w:cs="Calibri"/>
          <w:color w:val="000000"/>
          <w:kern w:val="0"/>
          <w:sz w:val="24"/>
        </w:rPr>
        <w:t>The House of Sharing was established for women who were forced into sexual slavery by the Japanese military during the 2</w:t>
      </w:r>
      <w:r>
        <w:rPr>
          <w:rFonts w:ascii="Calibri" w:hAnsi="Calibri" w:cs="Calibri"/>
          <w:color w:val="000000"/>
          <w:kern w:val="0"/>
          <w:sz w:val="24"/>
          <w:vertAlign w:val="superscript"/>
        </w:rPr>
        <w:t>nd</w:t>
      </w:r>
      <w:r>
        <w:rPr>
          <w:rFonts w:ascii="Calibri" w:hAnsi="Calibri" w:cs="Calibri"/>
          <w:color w:val="000000"/>
          <w:kern w:val="0"/>
          <w:sz w:val="24"/>
        </w:rPr>
        <w:t xml:space="preserve"> World War. The House includes living quarters for these women, as well as the Museum of Sexual Slavery by the Japanese Military.</w:t>
      </w:r>
      <w:r w:rsidR="008D7625">
        <w:rPr>
          <w:rFonts w:ascii="Calibri" w:hAnsi="Calibri" w:cs="Calibri" w:hint="eastAsia"/>
          <w:color w:val="000000"/>
          <w:kern w:val="0"/>
          <w:sz w:val="24"/>
        </w:rPr>
        <w:t xml:space="preserve"> </w:t>
      </w:r>
    </w:p>
    <w:p w:rsidR="008D7625" w:rsidRDefault="008D7625" w:rsidP="00F50B8A">
      <w:pPr>
        <w:wordWrap/>
        <w:adjustRightInd w:val="0"/>
        <w:spacing w:line="300" w:lineRule="auto"/>
        <w:ind w:leftChars="50" w:left="340" w:hangingChars="100" w:hanging="240"/>
        <w:rPr>
          <w:rFonts w:ascii="Calibri" w:hAnsi="Calibri" w:cs="Calibri"/>
          <w:color w:val="000000"/>
          <w:kern w:val="0"/>
          <w:sz w:val="24"/>
        </w:rPr>
      </w:pPr>
      <w:r>
        <w:rPr>
          <w:rFonts w:ascii="Calibri" w:hAnsi="Calibri" w:cs="Calibri" w:hint="eastAsia"/>
          <w:color w:val="000000"/>
          <w:kern w:val="0"/>
          <w:sz w:val="24"/>
        </w:rPr>
        <w:t xml:space="preserve">  For more information, please visit </w:t>
      </w:r>
      <w:hyperlink r:id="rId9" w:history="1">
        <w:r w:rsidRPr="00086573">
          <w:rPr>
            <w:rStyle w:val="a3"/>
            <w:rFonts w:ascii="Calibri" w:hAnsi="Calibri" w:cs="Calibri" w:hint="eastAsia"/>
            <w:kern w:val="0"/>
            <w:sz w:val="24"/>
            <w:szCs w:val="22"/>
          </w:rPr>
          <w:t>www.nanum.org</w:t>
        </w:r>
      </w:hyperlink>
    </w:p>
    <w:p w:rsidR="00F50B8A" w:rsidRDefault="00F50B8A" w:rsidP="00F50B8A">
      <w:pPr>
        <w:wordWrap/>
        <w:adjustRightInd w:val="0"/>
        <w:spacing w:line="300" w:lineRule="auto"/>
        <w:rPr>
          <w:rFonts w:ascii="Calibri" w:hAnsi="Calibri" w:cs="Calibri"/>
          <w:color w:val="000000"/>
          <w:kern w:val="0"/>
          <w:sz w:val="24"/>
        </w:rPr>
      </w:pPr>
    </w:p>
    <w:p w:rsidR="00F50B8A" w:rsidRDefault="00F50B8A" w:rsidP="00F50B8A">
      <w:pPr>
        <w:wordWrap/>
        <w:adjustRightInd w:val="0"/>
        <w:spacing w:line="300" w:lineRule="auto"/>
        <w:rPr>
          <w:rFonts w:ascii="Calibri" w:hAnsi="Calibri" w:cs="Arial"/>
          <w:b/>
          <w:bCs/>
          <w:kern w:val="0"/>
          <w:sz w:val="28"/>
          <w:szCs w:val="28"/>
        </w:rPr>
      </w:pPr>
      <w:r>
        <w:rPr>
          <w:rFonts w:ascii="Calibri" w:hAnsi="Calibri" w:cs="Arial"/>
          <w:b/>
          <w:bCs/>
          <w:kern w:val="0"/>
          <w:sz w:val="28"/>
          <w:szCs w:val="28"/>
        </w:rPr>
        <w:t>Preparatory Works</w:t>
      </w:r>
    </w:p>
    <w:p w:rsidR="00F50B8A" w:rsidRDefault="00F50B8A" w:rsidP="00F50B8A">
      <w:pPr>
        <w:wordWrap/>
        <w:adjustRightInd w:val="0"/>
        <w:spacing w:line="300" w:lineRule="auto"/>
        <w:ind w:leftChars="50" w:left="340" w:hangingChars="100" w:hanging="240"/>
        <w:rPr>
          <w:rFonts w:ascii="Calibri" w:eastAsia="SymbolMT" w:hAnsi="Calibri" w:cs="Calibri"/>
          <w:color w:val="000000"/>
          <w:kern w:val="0"/>
          <w:sz w:val="24"/>
          <w:szCs w:val="18"/>
        </w:rPr>
      </w:pPr>
      <w:r>
        <w:rPr>
          <w:rFonts w:ascii="Calibri" w:eastAsia="바탕" w:hAnsi="Calibri" w:cs="Calibri"/>
          <w:color w:val="000000"/>
          <w:kern w:val="0"/>
          <w:sz w:val="24"/>
          <w:szCs w:val="18"/>
        </w:rPr>
        <w:t>•</w:t>
      </w:r>
      <w:r>
        <w:rPr>
          <w:rFonts w:ascii="Calibri" w:eastAsia="SymbolMT" w:hAnsi="Calibri" w:cs="Calibri"/>
          <w:color w:val="000000"/>
          <w:kern w:val="0"/>
          <w:sz w:val="24"/>
          <w:szCs w:val="18"/>
        </w:rPr>
        <w:t xml:space="preserve"> Participants will be asked to submit </w:t>
      </w:r>
      <w:r w:rsidR="008D7625">
        <w:rPr>
          <w:rFonts w:ascii="Calibri" w:eastAsia="SymbolMT" w:hAnsi="Calibri" w:cs="Calibri" w:hint="eastAsia"/>
          <w:color w:val="000000"/>
          <w:kern w:val="0"/>
          <w:sz w:val="24"/>
          <w:szCs w:val="18"/>
        </w:rPr>
        <w:t xml:space="preserve">an </w:t>
      </w:r>
      <w:r>
        <w:rPr>
          <w:rFonts w:ascii="Calibri" w:eastAsia="SymbolMT" w:hAnsi="Calibri" w:cs="Calibri"/>
          <w:color w:val="000000"/>
          <w:kern w:val="0"/>
          <w:sz w:val="24"/>
          <w:szCs w:val="18"/>
        </w:rPr>
        <w:t>essay</w:t>
      </w:r>
      <w:r w:rsidR="008D7625">
        <w:rPr>
          <w:rFonts w:ascii="Calibri" w:eastAsia="SymbolMT" w:hAnsi="Calibri" w:cs="Calibri" w:hint="eastAsia"/>
          <w:color w:val="000000"/>
          <w:kern w:val="0"/>
          <w:sz w:val="24"/>
          <w:szCs w:val="18"/>
        </w:rPr>
        <w:t xml:space="preserve"> </w:t>
      </w:r>
      <w:r>
        <w:rPr>
          <w:rFonts w:ascii="Calibri" w:eastAsia="SymbolMT" w:hAnsi="Calibri" w:cs="Calibri"/>
          <w:color w:val="000000"/>
          <w:kern w:val="0"/>
          <w:sz w:val="24"/>
          <w:szCs w:val="18"/>
        </w:rPr>
        <w:t>on</w:t>
      </w:r>
      <w:r>
        <w:rPr>
          <w:rFonts w:ascii="Calibri" w:hAnsi="Calibri" w:cs="Calibri"/>
          <w:color w:val="000000"/>
          <w:kern w:val="0"/>
          <w:sz w:val="24"/>
        </w:rPr>
        <w:t xml:space="preserve"> each of the sub-themes. </w:t>
      </w:r>
      <w:r>
        <w:rPr>
          <w:rFonts w:ascii="Calibri" w:eastAsia="SymbolMT" w:hAnsi="Calibri" w:cs="Calibri"/>
          <w:color w:val="000000"/>
          <w:kern w:val="0"/>
          <w:sz w:val="24"/>
          <w:szCs w:val="18"/>
        </w:rPr>
        <w:t>Based on the essay, participants will give a 5-10 minute presentation on the first day of the forum.</w:t>
      </w:r>
    </w:p>
    <w:p w:rsidR="00F50B8A" w:rsidRDefault="00F50B8A" w:rsidP="00F50B8A">
      <w:pPr>
        <w:wordWrap/>
        <w:adjustRightInd w:val="0"/>
        <w:spacing w:line="300" w:lineRule="auto"/>
        <w:ind w:leftChars="50" w:left="340" w:hangingChars="100" w:hanging="240"/>
        <w:rPr>
          <w:rFonts w:ascii="Calibri" w:hAnsi="Calibri" w:cs="Calibri"/>
          <w:color w:val="000000"/>
          <w:kern w:val="0"/>
          <w:sz w:val="24"/>
        </w:rPr>
      </w:pPr>
      <w:r>
        <w:rPr>
          <w:rFonts w:ascii="바탕" w:eastAsia="바탕" w:hAnsi="바탕" w:cs="바탕" w:hint="eastAsia"/>
          <w:color w:val="000000"/>
          <w:kern w:val="0"/>
          <w:sz w:val="24"/>
          <w:szCs w:val="18"/>
        </w:rPr>
        <w:t>•</w:t>
      </w:r>
      <w:r>
        <w:rPr>
          <w:rFonts w:ascii="SymbolMT" w:eastAsia="SymbolMT" w:hAnsi="Calibri-Bold" w:cs="SymbolMT" w:hint="eastAsia"/>
          <w:color w:val="000000"/>
          <w:kern w:val="0"/>
          <w:sz w:val="24"/>
          <w:szCs w:val="18"/>
        </w:rPr>
        <w:t xml:space="preserve"> </w:t>
      </w:r>
      <w:r>
        <w:rPr>
          <w:rFonts w:ascii="Calibri" w:hAnsi="Calibri" w:cs="Calibri"/>
          <w:color w:val="000000"/>
          <w:kern w:val="0"/>
          <w:sz w:val="24"/>
        </w:rPr>
        <w:t xml:space="preserve">Essays must be 2000 words or LESS in English and sent via e-mail to </w:t>
      </w:r>
      <w:hyperlink r:id="rId10" w:history="1">
        <w:r>
          <w:rPr>
            <w:rStyle w:val="a3"/>
          </w:rPr>
          <w:t>youthforum@unesco.or.kr</w:t>
        </w:r>
      </w:hyperlink>
      <w:r>
        <w:rPr>
          <w:rFonts w:hint="eastAsia"/>
          <w:color w:val="4B4B4B"/>
          <w:sz w:val="18"/>
          <w:szCs w:val="18"/>
          <w:u w:val="single"/>
        </w:rPr>
        <w:t xml:space="preserve"> </w:t>
      </w:r>
      <w:r>
        <w:rPr>
          <w:rFonts w:ascii="Calibri" w:hAnsi="Calibri" w:cs="Calibri"/>
          <w:color w:val="000000"/>
          <w:kern w:val="0"/>
          <w:sz w:val="24"/>
          <w:u w:val="single"/>
        </w:rPr>
        <w:t xml:space="preserve">by </w:t>
      </w:r>
      <w:r w:rsidR="008D7625">
        <w:rPr>
          <w:rFonts w:ascii="Calibri" w:hAnsi="Calibri" w:cs="Calibri" w:hint="eastAsia"/>
          <w:b/>
          <w:color w:val="000000"/>
          <w:kern w:val="0"/>
          <w:sz w:val="24"/>
          <w:u w:val="single"/>
        </w:rPr>
        <w:t>5</w:t>
      </w:r>
      <w:r>
        <w:rPr>
          <w:rFonts w:ascii="Calibri" w:hAnsi="Calibri" w:cs="Calibri"/>
          <w:b/>
          <w:color w:val="000000"/>
          <w:kern w:val="0"/>
          <w:sz w:val="24"/>
          <w:u w:val="single"/>
        </w:rPr>
        <w:t xml:space="preserve"> August 2013</w:t>
      </w:r>
      <w:r>
        <w:rPr>
          <w:rFonts w:ascii="Calibri" w:hAnsi="Calibri" w:cs="Calibri"/>
          <w:color w:val="000000"/>
          <w:kern w:val="0"/>
          <w:sz w:val="24"/>
          <w:u w:val="single"/>
        </w:rPr>
        <w:t xml:space="preserve">. (Detailed information will be provided to selected participants.) </w:t>
      </w:r>
    </w:p>
    <w:p w:rsidR="00F50B8A" w:rsidRDefault="00F50B8A" w:rsidP="00F50B8A">
      <w:pPr>
        <w:wordWrap/>
        <w:adjustRightInd w:val="0"/>
        <w:spacing w:line="300" w:lineRule="auto"/>
        <w:rPr>
          <w:rFonts w:ascii="Calibri" w:hAnsi="Calibri" w:cs="Calibri"/>
          <w:color w:val="000000"/>
          <w:kern w:val="0"/>
          <w:sz w:val="24"/>
        </w:rPr>
      </w:pPr>
      <w:r>
        <w:rPr>
          <w:rFonts w:ascii="바탕" w:eastAsia="바탕" w:hAnsi="바탕" w:cs="바탕" w:hint="eastAsia"/>
          <w:color w:val="000000"/>
          <w:kern w:val="0"/>
          <w:sz w:val="24"/>
          <w:szCs w:val="18"/>
        </w:rPr>
        <w:t>•</w:t>
      </w:r>
      <w:r>
        <w:rPr>
          <w:rFonts w:ascii="SymbolMT" w:eastAsia="SymbolMT" w:hAnsi="Calibri-Bold" w:cs="SymbolMT" w:hint="eastAsia"/>
          <w:color w:val="000000"/>
          <w:kern w:val="0"/>
          <w:sz w:val="24"/>
          <w:szCs w:val="18"/>
        </w:rPr>
        <w:t xml:space="preserve"> </w:t>
      </w:r>
      <w:r>
        <w:rPr>
          <w:rFonts w:ascii="Calibri" w:eastAsia="SymbolMT" w:hAnsi="Calibri" w:cs="Calibri"/>
          <w:color w:val="000000"/>
          <w:kern w:val="0"/>
          <w:sz w:val="24"/>
          <w:szCs w:val="18"/>
        </w:rPr>
        <w:t xml:space="preserve">Contents of the </w:t>
      </w:r>
      <w:r>
        <w:rPr>
          <w:rFonts w:ascii="Calibri" w:hAnsi="Calibri" w:cs="Calibri"/>
          <w:color w:val="000000"/>
          <w:kern w:val="0"/>
          <w:sz w:val="24"/>
        </w:rPr>
        <w:t>essays should:</w:t>
      </w:r>
    </w:p>
    <w:p w:rsidR="00F50B8A" w:rsidRDefault="00F50B8A" w:rsidP="00F50B8A">
      <w:pPr>
        <w:numPr>
          <w:ilvl w:val="0"/>
          <w:numId w:val="2"/>
        </w:numPr>
        <w:wordWrap/>
        <w:adjustRightInd w:val="0"/>
        <w:spacing w:line="300" w:lineRule="auto"/>
        <w:rPr>
          <w:rFonts w:ascii="Calibri" w:hAnsi="Calibri" w:cs="Calibri"/>
          <w:color w:val="000000"/>
          <w:kern w:val="0"/>
          <w:sz w:val="24"/>
        </w:rPr>
      </w:pPr>
      <w:r>
        <w:rPr>
          <w:rFonts w:ascii="Calibri" w:hAnsi="Calibri" w:cs="Calibri"/>
          <w:color w:val="000000"/>
          <w:kern w:val="0"/>
          <w:sz w:val="24"/>
        </w:rPr>
        <w:t xml:space="preserve">Be original. </w:t>
      </w:r>
    </w:p>
    <w:p w:rsidR="00F50B8A" w:rsidRDefault="00F50B8A" w:rsidP="00F50B8A">
      <w:pPr>
        <w:numPr>
          <w:ilvl w:val="0"/>
          <w:numId w:val="2"/>
        </w:numPr>
        <w:wordWrap/>
        <w:adjustRightInd w:val="0"/>
        <w:spacing w:line="300" w:lineRule="auto"/>
        <w:rPr>
          <w:rFonts w:ascii="Calibri" w:hAnsi="Calibri" w:cs="Calibri"/>
          <w:color w:val="000000"/>
          <w:kern w:val="0"/>
          <w:sz w:val="24"/>
        </w:rPr>
      </w:pPr>
      <w:r>
        <w:rPr>
          <w:rFonts w:ascii="Calibri" w:hAnsi="Calibri" w:cs="Calibri"/>
          <w:color w:val="000000"/>
          <w:kern w:val="0"/>
          <w:sz w:val="24"/>
        </w:rPr>
        <w:t>Include discussion of: (1) the current situation and difficulties related to the given theme; and (2) suggestions or recommendations from the youth perspective on how to promote mutual cooperation or resolution with regard to the theme.</w:t>
      </w:r>
    </w:p>
    <w:p w:rsidR="00613F81" w:rsidRDefault="00613F81" w:rsidP="00613F81">
      <w:pPr>
        <w:wordWrap/>
        <w:adjustRightInd w:val="0"/>
        <w:spacing w:line="300" w:lineRule="auto"/>
        <w:rPr>
          <w:rFonts w:ascii="Calibri" w:hAnsi="Calibri" w:cs="Calibri"/>
          <w:color w:val="000000"/>
          <w:kern w:val="0"/>
          <w:sz w:val="24"/>
        </w:rPr>
      </w:pPr>
    </w:p>
    <w:p w:rsidR="00613F81" w:rsidRDefault="00613F81" w:rsidP="00613F81">
      <w:pPr>
        <w:wordWrap/>
        <w:adjustRightInd w:val="0"/>
        <w:spacing w:line="300" w:lineRule="auto"/>
        <w:rPr>
          <w:rFonts w:ascii="Calibri" w:hAnsi="Calibri" w:cs="Calibri"/>
          <w:color w:val="000000"/>
          <w:kern w:val="0"/>
          <w:sz w:val="24"/>
        </w:rPr>
      </w:pPr>
    </w:p>
    <w:p w:rsidR="00613F81" w:rsidRDefault="00613F81" w:rsidP="00613F81">
      <w:pPr>
        <w:wordWrap/>
        <w:adjustRightInd w:val="0"/>
        <w:spacing w:line="300" w:lineRule="auto"/>
        <w:rPr>
          <w:rFonts w:ascii="Calibri" w:hAnsi="Calibri" w:cs="Calibri"/>
          <w:color w:val="000000"/>
          <w:kern w:val="0"/>
          <w:sz w:val="24"/>
        </w:rPr>
      </w:pPr>
    </w:p>
    <w:p w:rsidR="00F50B8A" w:rsidRPr="004D4EC2" w:rsidRDefault="00F50B8A" w:rsidP="00F50B8A">
      <w:pPr>
        <w:wordWrap/>
        <w:rPr>
          <w:rFonts w:cs="Arial"/>
          <w:b/>
          <w:color w:val="365F91" w:themeColor="accent1" w:themeShade="BF"/>
          <w:sz w:val="32"/>
          <w:szCs w:val="32"/>
        </w:rPr>
      </w:pPr>
      <w:r w:rsidRPr="004D4EC2">
        <w:rPr>
          <w:rFonts w:cs="Arial" w:hint="eastAsia"/>
          <w:b/>
          <w:color w:val="365F91" w:themeColor="accent1" w:themeShade="BF"/>
          <w:sz w:val="32"/>
          <w:szCs w:val="32"/>
        </w:rPr>
        <w:lastRenderedPageBreak/>
        <w:t>III. Program (Tentative)</w:t>
      </w:r>
    </w:p>
    <w:p w:rsidR="00F50B8A" w:rsidRDefault="00484A70" w:rsidP="00F50B8A">
      <w:pPr>
        <w:wordWrap/>
        <w:adjustRightInd w:val="0"/>
        <w:rPr>
          <w:sz w:val="24"/>
        </w:rPr>
      </w:pPr>
      <w:r w:rsidRPr="00484A70">
        <w:pict>
          <v:shape id="_x0000_s1028" type="#_x0000_t32" style="position:absolute;left:0;text-align:left;margin-left:0;margin-top:-1.7pt;width:453.75pt;height:.05pt;z-index:251658752" o:connectortype="straight" strokecolor="#4f81bd" strokeweight="2.5pt">
            <v:shadow color="#868686"/>
          </v:shape>
        </w:pict>
      </w:r>
    </w:p>
    <w:tbl>
      <w:tblPr>
        <w:tblW w:w="9100" w:type="dxa"/>
        <w:tblBorders>
          <w:top w:val="single" w:sz="2" w:space="0" w:color="000000"/>
          <w:left w:val="single" w:sz="2" w:space="0" w:color="000000"/>
          <w:bottom w:val="single" w:sz="2" w:space="0" w:color="000000"/>
          <w:right w:val="single" w:sz="2" w:space="0" w:color="000000"/>
        </w:tblBorders>
        <w:tblLook w:val="00A0"/>
      </w:tblPr>
      <w:tblGrid>
        <w:gridCol w:w="877"/>
        <w:gridCol w:w="1444"/>
        <w:gridCol w:w="6779"/>
      </w:tblGrid>
      <w:tr w:rsidR="00F50B8A" w:rsidTr="00F50B8A">
        <w:trPr>
          <w:trHeight w:val="172"/>
        </w:trPr>
        <w:tc>
          <w:tcPr>
            <w:tcW w:w="2321" w:type="dxa"/>
            <w:gridSpan w:val="2"/>
            <w:tcBorders>
              <w:top w:val="single" w:sz="4" w:space="0" w:color="auto"/>
              <w:left w:val="single" w:sz="4" w:space="0" w:color="auto"/>
              <w:bottom w:val="single" w:sz="2" w:space="0" w:color="000000"/>
              <w:right w:val="single" w:sz="2" w:space="0" w:color="000000"/>
            </w:tcBorders>
            <w:shd w:val="clear" w:color="auto" w:fill="DBE5F1"/>
            <w:tcMar>
              <w:top w:w="28" w:type="dxa"/>
              <w:left w:w="28" w:type="dxa"/>
              <w:bottom w:w="28" w:type="dxa"/>
              <w:right w:w="28" w:type="dxa"/>
            </w:tcMar>
            <w:vAlign w:val="center"/>
            <w:hideMark/>
          </w:tcPr>
          <w:p w:rsidR="00F50B8A" w:rsidRDefault="00F50B8A">
            <w:pPr>
              <w:widowControl/>
              <w:wordWrap/>
              <w:autoSpaceDE/>
              <w:snapToGrid w:val="0"/>
              <w:spacing w:line="432" w:lineRule="auto"/>
              <w:rPr>
                <w:rFonts w:ascii="Calibri" w:hAnsi="Calibri"/>
                <w:kern w:val="0"/>
                <w:sz w:val="24"/>
                <w:szCs w:val="24"/>
              </w:rPr>
            </w:pPr>
            <w:r>
              <w:rPr>
                <w:rFonts w:ascii="Calibri" w:hAnsi="Calibri"/>
                <w:b/>
                <w:bCs/>
                <w:kern w:val="0"/>
                <w:sz w:val="24"/>
                <w:szCs w:val="24"/>
              </w:rPr>
              <w:t xml:space="preserve">        Time</w:t>
            </w:r>
          </w:p>
        </w:tc>
        <w:tc>
          <w:tcPr>
            <w:tcW w:w="6779" w:type="dxa"/>
            <w:tcBorders>
              <w:top w:val="single" w:sz="4" w:space="0" w:color="auto"/>
              <w:left w:val="single" w:sz="2" w:space="0" w:color="000000"/>
              <w:bottom w:val="single" w:sz="2" w:space="0" w:color="000000"/>
              <w:right w:val="single" w:sz="4" w:space="0" w:color="auto"/>
            </w:tcBorders>
            <w:shd w:val="clear" w:color="auto" w:fill="DBE5F1"/>
            <w:tcMar>
              <w:top w:w="28" w:type="dxa"/>
              <w:left w:w="28" w:type="dxa"/>
              <w:bottom w:w="28" w:type="dxa"/>
              <w:right w:w="28" w:type="dxa"/>
            </w:tcMar>
            <w:vAlign w:val="center"/>
            <w:hideMark/>
          </w:tcPr>
          <w:p w:rsidR="00F50B8A" w:rsidRDefault="00F50B8A">
            <w:pPr>
              <w:widowControl/>
              <w:wordWrap/>
              <w:autoSpaceDE/>
              <w:snapToGrid w:val="0"/>
              <w:spacing w:line="432" w:lineRule="auto"/>
              <w:ind w:firstLineChars="1300" w:firstLine="3120"/>
              <w:rPr>
                <w:rFonts w:ascii="Calibri" w:hAnsi="Calibri"/>
                <w:kern w:val="0"/>
                <w:sz w:val="24"/>
                <w:szCs w:val="24"/>
              </w:rPr>
            </w:pPr>
            <w:r>
              <w:rPr>
                <w:rFonts w:ascii="Calibri" w:hAnsi="Calibri"/>
                <w:b/>
                <w:bCs/>
                <w:kern w:val="0"/>
                <w:sz w:val="24"/>
                <w:szCs w:val="24"/>
              </w:rPr>
              <w:t>Content</w:t>
            </w:r>
          </w:p>
        </w:tc>
      </w:tr>
      <w:tr w:rsidR="00F50B8A" w:rsidTr="00F50B8A">
        <w:trPr>
          <w:trHeight w:val="35"/>
        </w:trPr>
        <w:tc>
          <w:tcPr>
            <w:tcW w:w="877" w:type="dxa"/>
            <w:vMerge w:val="restart"/>
            <w:tcBorders>
              <w:top w:val="single" w:sz="2" w:space="0" w:color="000000"/>
              <w:left w:val="single" w:sz="4" w:space="0" w:color="auto"/>
              <w:bottom w:val="single" w:sz="2" w:space="0" w:color="000000"/>
              <w:right w:val="single" w:sz="2" w:space="0" w:color="000000"/>
            </w:tcBorders>
            <w:tcMar>
              <w:top w:w="28" w:type="dxa"/>
              <w:left w:w="28" w:type="dxa"/>
              <w:bottom w:w="28" w:type="dxa"/>
              <w:right w:w="28" w:type="dxa"/>
            </w:tcMar>
            <w:vAlign w:val="center"/>
            <w:hideMark/>
          </w:tcPr>
          <w:p w:rsidR="00F50B8A" w:rsidRDefault="00F50B8A">
            <w:pPr>
              <w:widowControl/>
              <w:wordWrap/>
              <w:autoSpaceDE/>
              <w:snapToGrid w:val="0"/>
              <w:spacing w:line="432" w:lineRule="auto"/>
              <w:jc w:val="center"/>
              <w:rPr>
                <w:rFonts w:ascii="Calibri" w:hAnsi="Calibri"/>
                <w:kern w:val="0"/>
                <w:sz w:val="24"/>
                <w:szCs w:val="24"/>
              </w:rPr>
            </w:pPr>
            <w:r w:rsidRPr="008D7625">
              <w:rPr>
                <w:rFonts w:ascii="Calibri" w:hAnsi="Calibri"/>
                <w:b/>
                <w:kern w:val="0"/>
                <w:sz w:val="24"/>
                <w:szCs w:val="24"/>
              </w:rPr>
              <w:t>19 Aug</w:t>
            </w:r>
            <w:r>
              <w:rPr>
                <w:rFonts w:ascii="Calibri" w:hAnsi="Calibri"/>
                <w:kern w:val="0"/>
                <w:sz w:val="24"/>
                <w:szCs w:val="24"/>
              </w:rPr>
              <w:t>.</w:t>
            </w:r>
          </w:p>
        </w:tc>
        <w:tc>
          <w:tcPr>
            <w:tcW w:w="1444" w:type="dxa"/>
            <w:tcBorders>
              <w:top w:val="single" w:sz="2" w:space="0" w:color="000000"/>
              <w:left w:val="single" w:sz="2" w:space="0" w:color="000000"/>
              <w:bottom w:val="nil"/>
              <w:right w:val="single" w:sz="2" w:space="0" w:color="000000"/>
            </w:tcBorders>
            <w:tcMar>
              <w:top w:w="28" w:type="dxa"/>
              <w:left w:w="28" w:type="dxa"/>
              <w:bottom w:w="28" w:type="dxa"/>
              <w:right w:w="28" w:type="dxa"/>
            </w:tcMar>
            <w:vAlign w:val="center"/>
            <w:hideMark/>
          </w:tcPr>
          <w:p w:rsidR="00F50B8A" w:rsidRDefault="00F50B8A">
            <w:pPr>
              <w:snapToGrid w:val="0"/>
              <w:spacing w:line="432" w:lineRule="auto"/>
              <w:jc w:val="center"/>
              <w:rPr>
                <w:rFonts w:ascii="Calibri" w:hAnsi="Calibri"/>
                <w:kern w:val="0"/>
                <w:sz w:val="24"/>
                <w:szCs w:val="24"/>
              </w:rPr>
            </w:pPr>
            <w:r>
              <w:rPr>
                <w:rFonts w:ascii="Calibri" w:hAnsi="Calibri"/>
                <w:kern w:val="0"/>
                <w:sz w:val="24"/>
                <w:szCs w:val="24"/>
              </w:rPr>
              <w:t xml:space="preserve">     -15:00</w:t>
            </w:r>
          </w:p>
        </w:tc>
        <w:tc>
          <w:tcPr>
            <w:tcW w:w="6779" w:type="dxa"/>
            <w:tcBorders>
              <w:top w:val="single" w:sz="2" w:space="0" w:color="000000"/>
              <w:left w:val="single" w:sz="2" w:space="0" w:color="000000"/>
              <w:bottom w:val="nil"/>
              <w:right w:val="single" w:sz="4" w:space="0" w:color="auto"/>
            </w:tcBorders>
            <w:tcMar>
              <w:top w:w="28" w:type="dxa"/>
              <w:left w:w="28" w:type="dxa"/>
              <w:bottom w:w="28" w:type="dxa"/>
              <w:right w:w="28" w:type="dxa"/>
            </w:tcMar>
            <w:vAlign w:val="center"/>
            <w:hideMark/>
          </w:tcPr>
          <w:p w:rsidR="00F50B8A" w:rsidRDefault="00F50B8A">
            <w:pPr>
              <w:snapToGrid w:val="0"/>
              <w:spacing w:line="432" w:lineRule="auto"/>
              <w:ind w:firstLineChars="50" w:firstLine="120"/>
              <w:rPr>
                <w:rFonts w:ascii="Calibri" w:hAnsi="Calibri"/>
                <w:kern w:val="0"/>
                <w:sz w:val="24"/>
                <w:szCs w:val="24"/>
              </w:rPr>
            </w:pPr>
            <w:r>
              <w:rPr>
                <w:rFonts w:ascii="Calibri" w:hAnsi="Calibri"/>
                <w:kern w:val="0"/>
                <w:sz w:val="24"/>
                <w:szCs w:val="24"/>
              </w:rPr>
              <w:t>Arrival &amp; Registration</w:t>
            </w:r>
          </w:p>
        </w:tc>
      </w:tr>
      <w:tr w:rsidR="00F50B8A" w:rsidTr="00F50B8A">
        <w:trPr>
          <w:trHeight w:val="97"/>
        </w:trPr>
        <w:tc>
          <w:tcPr>
            <w:tcW w:w="0" w:type="auto"/>
            <w:vMerge/>
            <w:tcBorders>
              <w:top w:val="single" w:sz="2" w:space="0" w:color="000000"/>
              <w:left w:val="single" w:sz="4" w:space="0" w:color="auto"/>
              <w:bottom w:val="single" w:sz="2" w:space="0" w:color="000000"/>
              <w:right w:val="single" w:sz="2" w:space="0" w:color="000000"/>
            </w:tcBorders>
            <w:vAlign w:val="center"/>
            <w:hideMark/>
          </w:tcPr>
          <w:p w:rsidR="00F50B8A" w:rsidRDefault="00F50B8A">
            <w:pPr>
              <w:widowControl/>
              <w:wordWrap/>
              <w:autoSpaceDE/>
              <w:autoSpaceDN/>
              <w:jc w:val="left"/>
              <w:rPr>
                <w:rFonts w:ascii="Calibri" w:hAnsi="Calibri"/>
                <w:kern w:val="0"/>
                <w:sz w:val="24"/>
                <w:szCs w:val="24"/>
              </w:rPr>
            </w:pPr>
          </w:p>
        </w:tc>
        <w:tc>
          <w:tcPr>
            <w:tcW w:w="1444" w:type="dxa"/>
            <w:tcBorders>
              <w:top w:val="single" w:sz="2" w:space="0" w:color="000000"/>
              <w:left w:val="single" w:sz="2" w:space="0" w:color="000000"/>
              <w:bottom w:val="nil"/>
              <w:right w:val="single" w:sz="2" w:space="0" w:color="000000"/>
            </w:tcBorders>
            <w:tcMar>
              <w:top w:w="28" w:type="dxa"/>
              <w:left w:w="28" w:type="dxa"/>
              <w:bottom w:w="28" w:type="dxa"/>
              <w:right w:w="28" w:type="dxa"/>
            </w:tcMar>
            <w:vAlign w:val="center"/>
            <w:hideMark/>
          </w:tcPr>
          <w:p w:rsidR="00F50B8A" w:rsidRDefault="00F50B8A">
            <w:pPr>
              <w:snapToGrid w:val="0"/>
              <w:spacing w:line="432" w:lineRule="auto"/>
              <w:jc w:val="center"/>
              <w:rPr>
                <w:rFonts w:ascii="Calibri" w:hAnsi="Calibri"/>
                <w:kern w:val="0"/>
                <w:sz w:val="24"/>
                <w:szCs w:val="24"/>
              </w:rPr>
            </w:pPr>
            <w:r>
              <w:rPr>
                <w:rFonts w:ascii="Calibri" w:hAnsi="Calibri"/>
                <w:kern w:val="0"/>
                <w:sz w:val="24"/>
                <w:szCs w:val="24"/>
              </w:rPr>
              <w:t>15:00-16:00</w:t>
            </w:r>
          </w:p>
        </w:tc>
        <w:tc>
          <w:tcPr>
            <w:tcW w:w="6779" w:type="dxa"/>
            <w:tcBorders>
              <w:top w:val="single" w:sz="2" w:space="0" w:color="000000"/>
              <w:left w:val="single" w:sz="2" w:space="0" w:color="000000"/>
              <w:bottom w:val="nil"/>
              <w:right w:val="single" w:sz="4" w:space="0" w:color="auto"/>
            </w:tcBorders>
            <w:tcMar>
              <w:top w:w="28" w:type="dxa"/>
              <w:left w:w="28" w:type="dxa"/>
              <w:bottom w:w="28" w:type="dxa"/>
              <w:right w:w="28" w:type="dxa"/>
            </w:tcMar>
            <w:vAlign w:val="center"/>
            <w:hideMark/>
          </w:tcPr>
          <w:p w:rsidR="00F50B8A" w:rsidRDefault="00F50B8A">
            <w:pPr>
              <w:snapToGrid w:val="0"/>
              <w:spacing w:line="432" w:lineRule="auto"/>
              <w:ind w:firstLineChars="50" w:firstLine="120"/>
              <w:rPr>
                <w:rFonts w:ascii="Calibri" w:hAnsi="Calibri"/>
                <w:kern w:val="0"/>
                <w:sz w:val="24"/>
                <w:szCs w:val="24"/>
              </w:rPr>
            </w:pPr>
            <w:r>
              <w:rPr>
                <w:rFonts w:ascii="Calibri" w:hAnsi="Calibri"/>
                <w:kern w:val="0"/>
                <w:sz w:val="24"/>
                <w:szCs w:val="24"/>
              </w:rPr>
              <w:t xml:space="preserve">Ice-breaking </w:t>
            </w:r>
          </w:p>
        </w:tc>
      </w:tr>
      <w:tr w:rsidR="008D7625" w:rsidTr="008D7625">
        <w:trPr>
          <w:trHeight w:val="554"/>
        </w:trPr>
        <w:tc>
          <w:tcPr>
            <w:tcW w:w="0" w:type="auto"/>
            <w:vMerge/>
            <w:tcBorders>
              <w:top w:val="single" w:sz="2" w:space="0" w:color="000000"/>
              <w:left w:val="single" w:sz="4" w:space="0" w:color="auto"/>
              <w:bottom w:val="single" w:sz="2" w:space="0" w:color="000000"/>
              <w:right w:val="single" w:sz="2" w:space="0" w:color="000000"/>
            </w:tcBorders>
            <w:vAlign w:val="center"/>
            <w:hideMark/>
          </w:tcPr>
          <w:p w:rsidR="008D7625" w:rsidRDefault="008D7625">
            <w:pPr>
              <w:widowControl/>
              <w:wordWrap/>
              <w:autoSpaceDE/>
              <w:autoSpaceDN/>
              <w:jc w:val="left"/>
              <w:rPr>
                <w:rFonts w:ascii="Calibri" w:hAnsi="Calibri"/>
                <w:kern w:val="0"/>
                <w:sz w:val="24"/>
                <w:szCs w:val="24"/>
              </w:rPr>
            </w:pPr>
          </w:p>
        </w:tc>
        <w:tc>
          <w:tcPr>
            <w:tcW w:w="1444" w:type="dxa"/>
            <w:tcBorders>
              <w:top w:val="single" w:sz="2" w:space="0" w:color="000000"/>
              <w:left w:val="single" w:sz="2" w:space="0" w:color="000000"/>
              <w:right w:val="single" w:sz="2" w:space="0" w:color="000000"/>
            </w:tcBorders>
            <w:tcMar>
              <w:top w:w="28" w:type="dxa"/>
              <w:left w:w="28" w:type="dxa"/>
              <w:bottom w:w="28" w:type="dxa"/>
              <w:right w:w="28" w:type="dxa"/>
            </w:tcMar>
            <w:vAlign w:val="center"/>
            <w:hideMark/>
          </w:tcPr>
          <w:p w:rsidR="008D7625" w:rsidRDefault="008D7625" w:rsidP="008D7625">
            <w:pPr>
              <w:snapToGrid w:val="0"/>
              <w:spacing w:line="432" w:lineRule="auto"/>
              <w:jc w:val="center"/>
              <w:rPr>
                <w:rFonts w:ascii="Calibri" w:hAnsi="Calibri"/>
                <w:kern w:val="0"/>
                <w:sz w:val="24"/>
                <w:szCs w:val="24"/>
              </w:rPr>
            </w:pPr>
            <w:r>
              <w:rPr>
                <w:rFonts w:ascii="Calibri" w:hAnsi="Calibri"/>
                <w:kern w:val="0"/>
                <w:sz w:val="24"/>
                <w:szCs w:val="24"/>
              </w:rPr>
              <w:t>16:00-1</w:t>
            </w:r>
            <w:r>
              <w:rPr>
                <w:rFonts w:ascii="Calibri" w:hAnsi="Calibri" w:hint="eastAsia"/>
                <w:kern w:val="0"/>
                <w:sz w:val="24"/>
                <w:szCs w:val="24"/>
              </w:rPr>
              <w:t>8</w:t>
            </w:r>
            <w:r>
              <w:rPr>
                <w:rFonts w:ascii="Calibri" w:hAnsi="Calibri"/>
                <w:kern w:val="0"/>
                <w:sz w:val="24"/>
                <w:szCs w:val="24"/>
              </w:rPr>
              <w:t>:</w:t>
            </w:r>
            <w:r>
              <w:rPr>
                <w:rFonts w:ascii="Calibri" w:hAnsi="Calibri" w:hint="eastAsia"/>
                <w:kern w:val="0"/>
                <w:sz w:val="24"/>
                <w:szCs w:val="24"/>
              </w:rPr>
              <w:t>0</w:t>
            </w:r>
            <w:r>
              <w:rPr>
                <w:rFonts w:ascii="Calibri" w:hAnsi="Calibri"/>
                <w:kern w:val="0"/>
                <w:sz w:val="24"/>
                <w:szCs w:val="24"/>
              </w:rPr>
              <w:t>0</w:t>
            </w:r>
          </w:p>
        </w:tc>
        <w:tc>
          <w:tcPr>
            <w:tcW w:w="6779" w:type="dxa"/>
            <w:tcBorders>
              <w:top w:val="single" w:sz="2" w:space="0" w:color="000000"/>
              <w:left w:val="single" w:sz="2" w:space="0" w:color="000000"/>
              <w:right w:val="single" w:sz="4" w:space="0" w:color="auto"/>
            </w:tcBorders>
            <w:tcMar>
              <w:top w:w="28" w:type="dxa"/>
              <w:left w:w="28" w:type="dxa"/>
              <w:bottom w:w="28" w:type="dxa"/>
              <w:right w:w="28" w:type="dxa"/>
            </w:tcMar>
            <w:vAlign w:val="center"/>
            <w:hideMark/>
          </w:tcPr>
          <w:p w:rsidR="008D7625" w:rsidRDefault="008D7625">
            <w:pPr>
              <w:snapToGrid w:val="0"/>
              <w:spacing w:line="432" w:lineRule="auto"/>
              <w:ind w:firstLineChars="50" w:firstLine="120"/>
              <w:rPr>
                <w:rFonts w:ascii="Calibri" w:hAnsi="Calibri"/>
                <w:kern w:val="0"/>
                <w:sz w:val="24"/>
                <w:szCs w:val="24"/>
              </w:rPr>
            </w:pPr>
            <w:r>
              <w:rPr>
                <w:rFonts w:ascii="Calibri" w:hAnsi="Calibri"/>
                <w:kern w:val="0"/>
                <w:sz w:val="24"/>
                <w:szCs w:val="24"/>
              </w:rPr>
              <w:t>Orientation</w:t>
            </w:r>
          </w:p>
        </w:tc>
      </w:tr>
      <w:tr w:rsidR="00F50B8A" w:rsidTr="00F50B8A">
        <w:trPr>
          <w:trHeight w:val="47"/>
        </w:trPr>
        <w:tc>
          <w:tcPr>
            <w:tcW w:w="0" w:type="auto"/>
            <w:vMerge/>
            <w:tcBorders>
              <w:top w:val="single" w:sz="2" w:space="0" w:color="000000"/>
              <w:left w:val="single" w:sz="4" w:space="0" w:color="auto"/>
              <w:bottom w:val="single" w:sz="2" w:space="0" w:color="000000"/>
              <w:right w:val="single" w:sz="2" w:space="0" w:color="000000"/>
            </w:tcBorders>
            <w:vAlign w:val="center"/>
            <w:hideMark/>
          </w:tcPr>
          <w:p w:rsidR="00F50B8A" w:rsidRDefault="00F50B8A">
            <w:pPr>
              <w:widowControl/>
              <w:wordWrap/>
              <w:autoSpaceDE/>
              <w:autoSpaceDN/>
              <w:jc w:val="left"/>
              <w:rPr>
                <w:rFonts w:ascii="Calibri" w:hAnsi="Calibri"/>
                <w:kern w:val="0"/>
                <w:sz w:val="24"/>
                <w:szCs w:val="24"/>
              </w:rPr>
            </w:pPr>
          </w:p>
        </w:tc>
        <w:tc>
          <w:tcPr>
            <w:tcW w:w="144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F50B8A" w:rsidRDefault="00F50B8A">
            <w:pPr>
              <w:widowControl/>
              <w:wordWrap/>
              <w:autoSpaceDE/>
              <w:snapToGrid w:val="0"/>
              <w:spacing w:line="432" w:lineRule="auto"/>
              <w:jc w:val="center"/>
              <w:rPr>
                <w:rFonts w:ascii="Calibri" w:hAnsi="Calibri"/>
                <w:kern w:val="0"/>
                <w:sz w:val="24"/>
                <w:szCs w:val="24"/>
              </w:rPr>
            </w:pPr>
            <w:r>
              <w:rPr>
                <w:rFonts w:ascii="Calibri" w:hAnsi="Calibri"/>
                <w:kern w:val="0"/>
                <w:sz w:val="24"/>
                <w:szCs w:val="24"/>
              </w:rPr>
              <w:t>18:00-19:30</w:t>
            </w:r>
          </w:p>
        </w:tc>
        <w:tc>
          <w:tcPr>
            <w:tcW w:w="6779" w:type="dxa"/>
            <w:tcBorders>
              <w:top w:val="single" w:sz="2" w:space="0" w:color="000000"/>
              <w:left w:val="single" w:sz="2" w:space="0" w:color="000000"/>
              <w:bottom w:val="single" w:sz="2" w:space="0" w:color="000000"/>
              <w:right w:val="single" w:sz="4" w:space="0" w:color="auto"/>
            </w:tcBorders>
            <w:tcMar>
              <w:top w:w="28" w:type="dxa"/>
              <w:left w:w="28" w:type="dxa"/>
              <w:bottom w:w="28" w:type="dxa"/>
              <w:right w:w="28" w:type="dxa"/>
            </w:tcMar>
            <w:vAlign w:val="center"/>
            <w:hideMark/>
          </w:tcPr>
          <w:p w:rsidR="00F50B8A" w:rsidRDefault="00F50B8A">
            <w:pPr>
              <w:widowControl/>
              <w:wordWrap/>
              <w:autoSpaceDE/>
              <w:snapToGrid w:val="0"/>
              <w:spacing w:line="432" w:lineRule="auto"/>
              <w:ind w:firstLineChars="50" w:firstLine="120"/>
              <w:rPr>
                <w:rFonts w:ascii="Calibri" w:hAnsi="Calibri"/>
                <w:kern w:val="0"/>
                <w:sz w:val="24"/>
                <w:szCs w:val="24"/>
              </w:rPr>
            </w:pPr>
            <w:r>
              <w:rPr>
                <w:rFonts w:ascii="Calibri" w:hAnsi="Calibri"/>
                <w:kern w:val="0"/>
                <w:sz w:val="24"/>
                <w:szCs w:val="24"/>
              </w:rPr>
              <w:t>Dinner</w:t>
            </w:r>
          </w:p>
        </w:tc>
      </w:tr>
      <w:tr w:rsidR="00F50B8A" w:rsidTr="00F50B8A">
        <w:trPr>
          <w:trHeight w:val="164"/>
        </w:trPr>
        <w:tc>
          <w:tcPr>
            <w:tcW w:w="877" w:type="dxa"/>
            <w:vMerge w:val="restart"/>
            <w:tcBorders>
              <w:top w:val="single" w:sz="2" w:space="0" w:color="000000"/>
              <w:left w:val="single" w:sz="4" w:space="0" w:color="auto"/>
              <w:bottom w:val="nil"/>
              <w:right w:val="single" w:sz="2" w:space="0" w:color="000000"/>
            </w:tcBorders>
            <w:tcMar>
              <w:top w:w="28" w:type="dxa"/>
              <w:left w:w="28" w:type="dxa"/>
              <w:bottom w:w="28" w:type="dxa"/>
              <w:right w:w="28" w:type="dxa"/>
            </w:tcMar>
            <w:vAlign w:val="center"/>
            <w:hideMark/>
          </w:tcPr>
          <w:p w:rsidR="00F50B8A" w:rsidRPr="008D7625" w:rsidRDefault="00F50B8A">
            <w:pPr>
              <w:widowControl/>
              <w:wordWrap/>
              <w:autoSpaceDE/>
              <w:snapToGrid w:val="0"/>
              <w:spacing w:line="432" w:lineRule="auto"/>
              <w:jc w:val="center"/>
              <w:rPr>
                <w:rFonts w:ascii="Calibri" w:hAnsi="Calibri"/>
                <w:b/>
                <w:kern w:val="0"/>
                <w:sz w:val="24"/>
                <w:szCs w:val="24"/>
              </w:rPr>
            </w:pPr>
            <w:r w:rsidRPr="008D7625">
              <w:rPr>
                <w:rFonts w:ascii="Calibri" w:hAnsi="Calibri"/>
                <w:b/>
                <w:kern w:val="0"/>
                <w:sz w:val="24"/>
                <w:szCs w:val="24"/>
              </w:rPr>
              <w:t>20 Aug.</w:t>
            </w:r>
          </w:p>
        </w:tc>
        <w:tc>
          <w:tcPr>
            <w:tcW w:w="144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F50B8A" w:rsidRDefault="00F50B8A">
            <w:pPr>
              <w:widowControl/>
              <w:wordWrap/>
              <w:autoSpaceDE/>
              <w:snapToGrid w:val="0"/>
              <w:spacing w:line="432" w:lineRule="auto"/>
              <w:jc w:val="center"/>
              <w:rPr>
                <w:rFonts w:ascii="Calibri" w:hAnsi="Calibri"/>
                <w:kern w:val="0"/>
                <w:sz w:val="24"/>
                <w:szCs w:val="24"/>
              </w:rPr>
            </w:pPr>
            <w:r>
              <w:rPr>
                <w:rFonts w:ascii="Calibri" w:hAnsi="Calibri"/>
                <w:kern w:val="0"/>
                <w:sz w:val="24"/>
                <w:szCs w:val="24"/>
              </w:rPr>
              <w:t>09:30-10:00</w:t>
            </w:r>
          </w:p>
        </w:tc>
        <w:tc>
          <w:tcPr>
            <w:tcW w:w="6779" w:type="dxa"/>
            <w:tcBorders>
              <w:top w:val="single" w:sz="2" w:space="0" w:color="000000"/>
              <w:left w:val="single" w:sz="2" w:space="0" w:color="000000"/>
              <w:bottom w:val="single" w:sz="2" w:space="0" w:color="000000"/>
              <w:right w:val="single" w:sz="4" w:space="0" w:color="auto"/>
            </w:tcBorders>
            <w:tcMar>
              <w:top w:w="28" w:type="dxa"/>
              <w:left w:w="28" w:type="dxa"/>
              <w:bottom w:w="28" w:type="dxa"/>
              <w:right w:w="28" w:type="dxa"/>
            </w:tcMar>
            <w:vAlign w:val="center"/>
            <w:hideMark/>
          </w:tcPr>
          <w:p w:rsidR="00F50B8A" w:rsidRDefault="00F50B8A">
            <w:pPr>
              <w:widowControl/>
              <w:wordWrap/>
              <w:autoSpaceDE/>
              <w:snapToGrid w:val="0"/>
              <w:spacing w:line="432" w:lineRule="auto"/>
              <w:ind w:firstLineChars="50" w:firstLine="120"/>
              <w:rPr>
                <w:rFonts w:ascii="Calibri" w:hAnsi="Calibri"/>
                <w:kern w:val="0"/>
                <w:sz w:val="24"/>
                <w:szCs w:val="24"/>
              </w:rPr>
            </w:pPr>
            <w:r>
              <w:rPr>
                <w:rFonts w:ascii="Calibri" w:hAnsi="Calibri"/>
                <w:kern w:val="0"/>
                <w:sz w:val="24"/>
                <w:szCs w:val="24"/>
              </w:rPr>
              <w:t>Opening Ceremony</w:t>
            </w:r>
          </w:p>
        </w:tc>
      </w:tr>
      <w:tr w:rsidR="00F50B8A" w:rsidTr="00F50B8A">
        <w:trPr>
          <w:trHeight w:val="35"/>
        </w:trPr>
        <w:tc>
          <w:tcPr>
            <w:tcW w:w="0" w:type="auto"/>
            <w:vMerge/>
            <w:tcBorders>
              <w:top w:val="single" w:sz="2" w:space="0" w:color="000000"/>
              <w:left w:val="single" w:sz="4" w:space="0" w:color="auto"/>
              <w:bottom w:val="nil"/>
              <w:right w:val="single" w:sz="2" w:space="0" w:color="000000"/>
            </w:tcBorders>
            <w:vAlign w:val="center"/>
            <w:hideMark/>
          </w:tcPr>
          <w:p w:rsidR="00F50B8A" w:rsidRDefault="00F50B8A">
            <w:pPr>
              <w:widowControl/>
              <w:wordWrap/>
              <w:autoSpaceDE/>
              <w:autoSpaceDN/>
              <w:jc w:val="left"/>
              <w:rPr>
                <w:rFonts w:ascii="Calibri" w:hAnsi="Calibri"/>
                <w:kern w:val="0"/>
                <w:sz w:val="24"/>
                <w:szCs w:val="24"/>
              </w:rPr>
            </w:pPr>
          </w:p>
        </w:tc>
        <w:tc>
          <w:tcPr>
            <w:tcW w:w="144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F50B8A" w:rsidRDefault="00F50B8A">
            <w:pPr>
              <w:widowControl/>
              <w:wordWrap/>
              <w:autoSpaceDE/>
              <w:snapToGrid w:val="0"/>
              <w:spacing w:line="432" w:lineRule="auto"/>
              <w:jc w:val="center"/>
              <w:rPr>
                <w:rFonts w:ascii="Calibri" w:hAnsi="Calibri"/>
                <w:kern w:val="0"/>
                <w:sz w:val="24"/>
                <w:szCs w:val="24"/>
              </w:rPr>
            </w:pPr>
            <w:r>
              <w:rPr>
                <w:rFonts w:ascii="Calibri" w:hAnsi="Calibri"/>
                <w:kern w:val="0"/>
                <w:sz w:val="24"/>
                <w:szCs w:val="24"/>
              </w:rPr>
              <w:t>10:00-11:00</w:t>
            </w:r>
          </w:p>
        </w:tc>
        <w:tc>
          <w:tcPr>
            <w:tcW w:w="6779" w:type="dxa"/>
            <w:tcBorders>
              <w:top w:val="single" w:sz="2" w:space="0" w:color="000000"/>
              <w:left w:val="single" w:sz="2" w:space="0" w:color="000000"/>
              <w:bottom w:val="single" w:sz="2" w:space="0" w:color="000000"/>
              <w:right w:val="single" w:sz="4" w:space="0" w:color="auto"/>
            </w:tcBorders>
            <w:tcMar>
              <w:top w:w="28" w:type="dxa"/>
              <w:left w:w="28" w:type="dxa"/>
              <w:bottom w:w="28" w:type="dxa"/>
              <w:right w:w="28" w:type="dxa"/>
            </w:tcMar>
            <w:vAlign w:val="center"/>
            <w:hideMark/>
          </w:tcPr>
          <w:p w:rsidR="00F50B8A" w:rsidRDefault="00F50B8A">
            <w:pPr>
              <w:wordWrap/>
              <w:adjustRightInd w:val="0"/>
              <w:spacing w:line="300" w:lineRule="auto"/>
              <w:ind w:firstLineChars="50" w:firstLine="120"/>
              <w:rPr>
                <w:rFonts w:ascii="Calibri" w:hAnsi="Calibri"/>
                <w:kern w:val="0"/>
                <w:sz w:val="24"/>
                <w:szCs w:val="24"/>
              </w:rPr>
            </w:pPr>
            <w:r>
              <w:rPr>
                <w:rFonts w:ascii="Calibri" w:hAnsi="Calibri"/>
                <w:b/>
                <w:bCs/>
                <w:kern w:val="0"/>
                <w:sz w:val="24"/>
                <w:szCs w:val="24"/>
              </w:rPr>
              <w:t xml:space="preserve">OPEN LECTURE 1 </w:t>
            </w:r>
            <w:r w:rsidR="00FD3EF5">
              <w:rPr>
                <w:rFonts w:ascii="Calibri" w:hAnsi="Calibri" w:hint="eastAsia"/>
                <w:b/>
                <w:bCs/>
                <w:kern w:val="0"/>
                <w:sz w:val="24"/>
                <w:szCs w:val="24"/>
              </w:rPr>
              <w:t xml:space="preserve">: </w:t>
            </w:r>
          </w:p>
        </w:tc>
      </w:tr>
      <w:tr w:rsidR="00F50B8A" w:rsidTr="00F50B8A">
        <w:trPr>
          <w:trHeight w:val="35"/>
        </w:trPr>
        <w:tc>
          <w:tcPr>
            <w:tcW w:w="0" w:type="auto"/>
            <w:vMerge/>
            <w:tcBorders>
              <w:top w:val="single" w:sz="2" w:space="0" w:color="000000"/>
              <w:left w:val="single" w:sz="4" w:space="0" w:color="auto"/>
              <w:bottom w:val="nil"/>
              <w:right w:val="single" w:sz="2" w:space="0" w:color="000000"/>
            </w:tcBorders>
            <w:vAlign w:val="center"/>
            <w:hideMark/>
          </w:tcPr>
          <w:p w:rsidR="00F50B8A" w:rsidRDefault="00F50B8A">
            <w:pPr>
              <w:widowControl/>
              <w:wordWrap/>
              <w:autoSpaceDE/>
              <w:autoSpaceDN/>
              <w:jc w:val="left"/>
              <w:rPr>
                <w:rFonts w:ascii="Calibri" w:hAnsi="Calibri"/>
                <w:kern w:val="0"/>
                <w:sz w:val="24"/>
                <w:szCs w:val="24"/>
              </w:rPr>
            </w:pPr>
          </w:p>
        </w:tc>
        <w:tc>
          <w:tcPr>
            <w:tcW w:w="144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F50B8A" w:rsidRDefault="00F50B8A">
            <w:pPr>
              <w:widowControl/>
              <w:wordWrap/>
              <w:autoSpaceDE/>
              <w:snapToGrid w:val="0"/>
              <w:spacing w:line="432" w:lineRule="auto"/>
              <w:ind w:firstLineChars="50" w:firstLine="120"/>
              <w:rPr>
                <w:rFonts w:ascii="Calibri" w:hAnsi="Calibri"/>
                <w:kern w:val="0"/>
                <w:sz w:val="24"/>
                <w:szCs w:val="24"/>
              </w:rPr>
            </w:pPr>
            <w:r>
              <w:rPr>
                <w:rFonts w:ascii="Calibri" w:hAnsi="Calibri"/>
                <w:kern w:val="0"/>
                <w:sz w:val="24"/>
                <w:szCs w:val="24"/>
              </w:rPr>
              <w:t>11:00-11:20</w:t>
            </w:r>
          </w:p>
        </w:tc>
        <w:tc>
          <w:tcPr>
            <w:tcW w:w="6779" w:type="dxa"/>
            <w:tcBorders>
              <w:top w:val="single" w:sz="2" w:space="0" w:color="000000"/>
              <w:left w:val="single" w:sz="2" w:space="0" w:color="000000"/>
              <w:bottom w:val="single" w:sz="2" w:space="0" w:color="000000"/>
              <w:right w:val="single" w:sz="4" w:space="0" w:color="auto"/>
            </w:tcBorders>
            <w:tcMar>
              <w:top w:w="28" w:type="dxa"/>
              <w:left w:w="28" w:type="dxa"/>
              <w:bottom w:w="28" w:type="dxa"/>
              <w:right w:w="28" w:type="dxa"/>
            </w:tcMar>
            <w:vAlign w:val="center"/>
            <w:hideMark/>
          </w:tcPr>
          <w:p w:rsidR="00F50B8A" w:rsidRDefault="00F50B8A">
            <w:pPr>
              <w:wordWrap/>
              <w:adjustRightInd w:val="0"/>
              <w:spacing w:line="300" w:lineRule="auto"/>
              <w:ind w:firstLineChars="50" w:firstLine="120"/>
              <w:rPr>
                <w:rFonts w:ascii="Calibri" w:hAnsi="Calibri"/>
                <w:bCs/>
                <w:kern w:val="0"/>
                <w:sz w:val="24"/>
                <w:szCs w:val="24"/>
              </w:rPr>
            </w:pPr>
            <w:r>
              <w:rPr>
                <w:rFonts w:ascii="Calibri" w:hAnsi="Calibri"/>
                <w:bCs/>
                <w:kern w:val="0"/>
                <w:sz w:val="24"/>
                <w:szCs w:val="24"/>
              </w:rPr>
              <w:t>Break</w:t>
            </w:r>
          </w:p>
        </w:tc>
      </w:tr>
      <w:tr w:rsidR="00F50B8A" w:rsidTr="00F50B8A">
        <w:trPr>
          <w:trHeight w:val="143"/>
        </w:trPr>
        <w:tc>
          <w:tcPr>
            <w:tcW w:w="0" w:type="auto"/>
            <w:vMerge/>
            <w:tcBorders>
              <w:top w:val="single" w:sz="2" w:space="0" w:color="000000"/>
              <w:left w:val="single" w:sz="4" w:space="0" w:color="auto"/>
              <w:bottom w:val="nil"/>
              <w:right w:val="single" w:sz="2" w:space="0" w:color="000000"/>
            </w:tcBorders>
            <w:vAlign w:val="center"/>
            <w:hideMark/>
          </w:tcPr>
          <w:p w:rsidR="00F50B8A" w:rsidRDefault="00F50B8A">
            <w:pPr>
              <w:widowControl/>
              <w:wordWrap/>
              <w:autoSpaceDE/>
              <w:autoSpaceDN/>
              <w:jc w:val="left"/>
              <w:rPr>
                <w:rFonts w:ascii="Calibri" w:hAnsi="Calibri"/>
                <w:kern w:val="0"/>
                <w:sz w:val="24"/>
                <w:szCs w:val="24"/>
              </w:rPr>
            </w:pPr>
          </w:p>
        </w:tc>
        <w:tc>
          <w:tcPr>
            <w:tcW w:w="144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F50B8A" w:rsidRDefault="00F50B8A">
            <w:pPr>
              <w:widowControl/>
              <w:wordWrap/>
              <w:autoSpaceDE/>
              <w:snapToGrid w:val="0"/>
              <w:spacing w:line="432" w:lineRule="auto"/>
              <w:jc w:val="center"/>
              <w:rPr>
                <w:rFonts w:ascii="Calibri" w:hAnsi="Calibri"/>
                <w:kern w:val="0"/>
                <w:sz w:val="24"/>
                <w:szCs w:val="24"/>
              </w:rPr>
            </w:pPr>
            <w:r>
              <w:rPr>
                <w:rFonts w:ascii="Calibri" w:hAnsi="Calibri"/>
                <w:kern w:val="0"/>
                <w:sz w:val="24"/>
                <w:szCs w:val="24"/>
              </w:rPr>
              <w:t>11:20-12:30</w:t>
            </w:r>
          </w:p>
        </w:tc>
        <w:tc>
          <w:tcPr>
            <w:tcW w:w="6779" w:type="dxa"/>
            <w:tcBorders>
              <w:top w:val="single" w:sz="2" w:space="0" w:color="000000"/>
              <w:left w:val="single" w:sz="2" w:space="0" w:color="000000"/>
              <w:bottom w:val="single" w:sz="2" w:space="0" w:color="000000"/>
              <w:right w:val="single" w:sz="4" w:space="0" w:color="auto"/>
            </w:tcBorders>
            <w:tcMar>
              <w:top w:w="28" w:type="dxa"/>
              <w:left w:w="28" w:type="dxa"/>
              <w:bottom w:w="28" w:type="dxa"/>
              <w:right w:w="28" w:type="dxa"/>
            </w:tcMar>
            <w:vAlign w:val="center"/>
            <w:hideMark/>
          </w:tcPr>
          <w:p w:rsidR="00F50B8A" w:rsidRDefault="00F50B8A">
            <w:pPr>
              <w:wordWrap/>
              <w:adjustRightInd w:val="0"/>
              <w:spacing w:line="300" w:lineRule="auto"/>
              <w:ind w:firstLineChars="50" w:firstLine="120"/>
              <w:rPr>
                <w:rFonts w:ascii="Calibri" w:hAnsi="Calibri"/>
                <w:kern w:val="0"/>
                <w:sz w:val="24"/>
                <w:szCs w:val="24"/>
              </w:rPr>
            </w:pPr>
            <w:r>
              <w:rPr>
                <w:rFonts w:ascii="Calibri" w:hAnsi="Calibri"/>
                <w:b/>
                <w:bCs/>
                <w:kern w:val="0"/>
                <w:sz w:val="24"/>
                <w:szCs w:val="24"/>
              </w:rPr>
              <w:t xml:space="preserve">OPEN LECTURE 2 </w:t>
            </w:r>
          </w:p>
        </w:tc>
      </w:tr>
      <w:tr w:rsidR="00F50B8A" w:rsidTr="00F50B8A">
        <w:trPr>
          <w:trHeight w:val="35"/>
        </w:trPr>
        <w:tc>
          <w:tcPr>
            <w:tcW w:w="0" w:type="auto"/>
            <w:vMerge/>
            <w:tcBorders>
              <w:top w:val="single" w:sz="2" w:space="0" w:color="000000"/>
              <w:left w:val="single" w:sz="4" w:space="0" w:color="auto"/>
              <w:bottom w:val="nil"/>
              <w:right w:val="single" w:sz="2" w:space="0" w:color="000000"/>
            </w:tcBorders>
            <w:vAlign w:val="center"/>
            <w:hideMark/>
          </w:tcPr>
          <w:p w:rsidR="00F50B8A" w:rsidRDefault="00F50B8A">
            <w:pPr>
              <w:widowControl/>
              <w:wordWrap/>
              <w:autoSpaceDE/>
              <w:autoSpaceDN/>
              <w:jc w:val="left"/>
              <w:rPr>
                <w:rFonts w:ascii="Calibri" w:hAnsi="Calibri"/>
                <w:kern w:val="0"/>
                <w:sz w:val="24"/>
                <w:szCs w:val="24"/>
              </w:rPr>
            </w:pPr>
          </w:p>
        </w:tc>
        <w:tc>
          <w:tcPr>
            <w:tcW w:w="144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F50B8A" w:rsidRDefault="00F50B8A">
            <w:pPr>
              <w:widowControl/>
              <w:wordWrap/>
              <w:autoSpaceDE/>
              <w:snapToGrid w:val="0"/>
              <w:spacing w:line="432" w:lineRule="auto"/>
              <w:jc w:val="center"/>
              <w:rPr>
                <w:rFonts w:ascii="Calibri" w:hAnsi="Calibri"/>
                <w:kern w:val="0"/>
                <w:sz w:val="24"/>
                <w:szCs w:val="24"/>
              </w:rPr>
            </w:pPr>
            <w:r>
              <w:rPr>
                <w:rFonts w:ascii="Calibri" w:hAnsi="Calibri"/>
                <w:kern w:val="0"/>
                <w:sz w:val="24"/>
                <w:szCs w:val="24"/>
              </w:rPr>
              <w:t>12:30-14:00</w:t>
            </w:r>
          </w:p>
        </w:tc>
        <w:tc>
          <w:tcPr>
            <w:tcW w:w="6779" w:type="dxa"/>
            <w:tcBorders>
              <w:top w:val="single" w:sz="2" w:space="0" w:color="000000"/>
              <w:left w:val="single" w:sz="2" w:space="0" w:color="000000"/>
              <w:bottom w:val="single" w:sz="2" w:space="0" w:color="000000"/>
              <w:right w:val="single" w:sz="4" w:space="0" w:color="auto"/>
            </w:tcBorders>
            <w:tcMar>
              <w:top w:w="28" w:type="dxa"/>
              <w:left w:w="28" w:type="dxa"/>
              <w:bottom w:w="28" w:type="dxa"/>
              <w:right w:w="28" w:type="dxa"/>
            </w:tcMar>
            <w:vAlign w:val="center"/>
            <w:hideMark/>
          </w:tcPr>
          <w:p w:rsidR="00F50B8A" w:rsidRDefault="00F50B8A">
            <w:pPr>
              <w:widowControl/>
              <w:wordWrap/>
              <w:autoSpaceDE/>
              <w:snapToGrid w:val="0"/>
              <w:spacing w:line="432" w:lineRule="auto"/>
              <w:ind w:firstLineChars="50" w:firstLine="120"/>
              <w:rPr>
                <w:rFonts w:ascii="Calibri" w:hAnsi="Calibri"/>
                <w:kern w:val="0"/>
                <w:sz w:val="24"/>
                <w:szCs w:val="24"/>
              </w:rPr>
            </w:pPr>
            <w:r>
              <w:rPr>
                <w:rFonts w:ascii="Calibri" w:hAnsi="Calibri"/>
                <w:kern w:val="0"/>
                <w:sz w:val="24"/>
                <w:szCs w:val="24"/>
              </w:rPr>
              <w:t xml:space="preserve">Lunch </w:t>
            </w:r>
          </w:p>
        </w:tc>
      </w:tr>
      <w:tr w:rsidR="00F50B8A" w:rsidTr="00F50B8A">
        <w:trPr>
          <w:trHeight w:val="35"/>
        </w:trPr>
        <w:tc>
          <w:tcPr>
            <w:tcW w:w="0" w:type="auto"/>
            <w:vMerge/>
            <w:tcBorders>
              <w:top w:val="single" w:sz="2" w:space="0" w:color="000000"/>
              <w:left w:val="single" w:sz="4" w:space="0" w:color="auto"/>
              <w:bottom w:val="nil"/>
              <w:right w:val="single" w:sz="2" w:space="0" w:color="000000"/>
            </w:tcBorders>
            <w:vAlign w:val="center"/>
            <w:hideMark/>
          </w:tcPr>
          <w:p w:rsidR="00F50B8A" w:rsidRDefault="00F50B8A">
            <w:pPr>
              <w:widowControl/>
              <w:wordWrap/>
              <w:autoSpaceDE/>
              <w:autoSpaceDN/>
              <w:jc w:val="left"/>
              <w:rPr>
                <w:rFonts w:ascii="Calibri" w:hAnsi="Calibri"/>
                <w:kern w:val="0"/>
                <w:sz w:val="24"/>
                <w:szCs w:val="24"/>
              </w:rPr>
            </w:pPr>
          </w:p>
        </w:tc>
        <w:tc>
          <w:tcPr>
            <w:tcW w:w="144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F50B8A" w:rsidRDefault="00F50B8A">
            <w:pPr>
              <w:widowControl/>
              <w:wordWrap/>
              <w:autoSpaceDE/>
              <w:snapToGrid w:val="0"/>
              <w:spacing w:line="432" w:lineRule="auto"/>
              <w:jc w:val="center"/>
              <w:rPr>
                <w:rFonts w:ascii="Calibri" w:hAnsi="Calibri"/>
                <w:kern w:val="0"/>
                <w:sz w:val="24"/>
                <w:szCs w:val="24"/>
              </w:rPr>
            </w:pPr>
            <w:r>
              <w:rPr>
                <w:rFonts w:ascii="Calibri" w:hAnsi="Calibri"/>
                <w:kern w:val="0"/>
                <w:sz w:val="24"/>
                <w:szCs w:val="24"/>
              </w:rPr>
              <w:t>14:00-15:10</w:t>
            </w:r>
          </w:p>
        </w:tc>
        <w:tc>
          <w:tcPr>
            <w:tcW w:w="6779" w:type="dxa"/>
            <w:tcBorders>
              <w:top w:val="single" w:sz="2" w:space="0" w:color="000000"/>
              <w:left w:val="single" w:sz="2" w:space="0" w:color="000000"/>
              <w:bottom w:val="single" w:sz="2" w:space="0" w:color="000000"/>
              <w:right w:val="single" w:sz="4" w:space="0" w:color="auto"/>
            </w:tcBorders>
            <w:tcMar>
              <w:top w:w="28" w:type="dxa"/>
              <w:left w:w="28" w:type="dxa"/>
              <w:bottom w:w="28" w:type="dxa"/>
              <w:right w:w="28" w:type="dxa"/>
            </w:tcMar>
            <w:vAlign w:val="center"/>
            <w:hideMark/>
          </w:tcPr>
          <w:p w:rsidR="00F50B8A" w:rsidRDefault="00F50B8A">
            <w:pPr>
              <w:wordWrap/>
              <w:adjustRightInd w:val="0"/>
              <w:spacing w:line="300" w:lineRule="auto"/>
              <w:ind w:firstLineChars="50" w:firstLine="120"/>
              <w:rPr>
                <w:rFonts w:ascii="Calibri" w:hAnsi="Calibri"/>
                <w:kern w:val="0"/>
                <w:sz w:val="24"/>
                <w:szCs w:val="24"/>
              </w:rPr>
            </w:pPr>
            <w:r>
              <w:rPr>
                <w:rFonts w:ascii="Calibri" w:hAnsi="Calibri"/>
                <w:b/>
                <w:bCs/>
                <w:kern w:val="0"/>
                <w:sz w:val="24"/>
                <w:szCs w:val="24"/>
              </w:rPr>
              <w:t xml:space="preserve">OPEN LECTURE 3 </w:t>
            </w:r>
          </w:p>
        </w:tc>
      </w:tr>
      <w:tr w:rsidR="00F50B8A" w:rsidTr="00F50B8A">
        <w:trPr>
          <w:trHeight w:val="178"/>
        </w:trPr>
        <w:tc>
          <w:tcPr>
            <w:tcW w:w="0" w:type="auto"/>
            <w:vMerge/>
            <w:tcBorders>
              <w:top w:val="single" w:sz="2" w:space="0" w:color="000000"/>
              <w:left w:val="single" w:sz="4" w:space="0" w:color="auto"/>
              <w:bottom w:val="nil"/>
              <w:right w:val="single" w:sz="2" w:space="0" w:color="000000"/>
            </w:tcBorders>
            <w:vAlign w:val="center"/>
            <w:hideMark/>
          </w:tcPr>
          <w:p w:rsidR="00F50B8A" w:rsidRDefault="00F50B8A">
            <w:pPr>
              <w:widowControl/>
              <w:wordWrap/>
              <w:autoSpaceDE/>
              <w:autoSpaceDN/>
              <w:jc w:val="left"/>
              <w:rPr>
                <w:rFonts w:ascii="Calibri" w:hAnsi="Calibri"/>
                <w:kern w:val="0"/>
                <w:sz w:val="24"/>
                <w:szCs w:val="24"/>
              </w:rPr>
            </w:pPr>
          </w:p>
        </w:tc>
        <w:tc>
          <w:tcPr>
            <w:tcW w:w="144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F50B8A" w:rsidRDefault="00F50B8A">
            <w:pPr>
              <w:widowControl/>
              <w:wordWrap/>
              <w:autoSpaceDE/>
              <w:snapToGrid w:val="0"/>
              <w:spacing w:line="432" w:lineRule="auto"/>
              <w:jc w:val="center"/>
              <w:rPr>
                <w:rFonts w:ascii="Calibri" w:hAnsi="Calibri"/>
                <w:kern w:val="0"/>
                <w:sz w:val="24"/>
                <w:szCs w:val="24"/>
              </w:rPr>
            </w:pPr>
            <w:r>
              <w:rPr>
                <w:rFonts w:ascii="Calibri" w:hAnsi="Calibri"/>
                <w:kern w:val="0"/>
                <w:sz w:val="24"/>
                <w:szCs w:val="24"/>
              </w:rPr>
              <w:t>15:10-15:30</w:t>
            </w:r>
          </w:p>
        </w:tc>
        <w:tc>
          <w:tcPr>
            <w:tcW w:w="6779" w:type="dxa"/>
            <w:tcBorders>
              <w:top w:val="single" w:sz="2" w:space="0" w:color="000000"/>
              <w:left w:val="single" w:sz="2" w:space="0" w:color="000000"/>
              <w:bottom w:val="single" w:sz="2" w:space="0" w:color="000000"/>
              <w:right w:val="single" w:sz="4" w:space="0" w:color="auto"/>
            </w:tcBorders>
            <w:tcMar>
              <w:top w:w="28" w:type="dxa"/>
              <w:left w:w="28" w:type="dxa"/>
              <w:bottom w:w="28" w:type="dxa"/>
              <w:right w:w="28" w:type="dxa"/>
            </w:tcMar>
            <w:vAlign w:val="center"/>
            <w:hideMark/>
          </w:tcPr>
          <w:p w:rsidR="00F50B8A" w:rsidRDefault="00F50B8A">
            <w:pPr>
              <w:wordWrap/>
              <w:adjustRightInd w:val="0"/>
              <w:spacing w:line="300" w:lineRule="auto"/>
              <w:ind w:leftChars="50" w:left="100"/>
              <w:rPr>
                <w:rFonts w:ascii="Calibri" w:hAnsi="Calibri" w:cs="Calibri"/>
                <w:color w:val="000000"/>
                <w:kern w:val="0"/>
                <w:sz w:val="24"/>
                <w:szCs w:val="24"/>
              </w:rPr>
            </w:pPr>
            <w:r>
              <w:rPr>
                <w:rFonts w:ascii="Calibri" w:hAnsi="Calibri" w:cs="Calibri"/>
                <w:color w:val="000000"/>
                <w:kern w:val="0"/>
                <w:sz w:val="24"/>
                <w:szCs w:val="24"/>
              </w:rPr>
              <w:t>Break</w:t>
            </w:r>
          </w:p>
        </w:tc>
      </w:tr>
      <w:tr w:rsidR="00F50B8A" w:rsidTr="00F50B8A">
        <w:trPr>
          <w:trHeight w:val="178"/>
        </w:trPr>
        <w:tc>
          <w:tcPr>
            <w:tcW w:w="0" w:type="auto"/>
            <w:vMerge/>
            <w:tcBorders>
              <w:top w:val="single" w:sz="2" w:space="0" w:color="000000"/>
              <w:left w:val="single" w:sz="4" w:space="0" w:color="auto"/>
              <w:bottom w:val="nil"/>
              <w:right w:val="single" w:sz="2" w:space="0" w:color="000000"/>
            </w:tcBorders>
            <w:vAlign w:val="center"/>
            <w:hideMark/>
          </w:tcPr>
          <w:p w:rsidR="00F50B8A" w:rsidRDefault="00F50B8A">
            <w:pPr>
              <w:widowControl/>
              <w:wordWrap/>
              <w:autoSpaceDE/>
              <w:autoSpaceDN/>
              <w:jc w:val="left"/>
              <w:rPr>
                <w:rFonts w:ascii="Calibri" w:hAnsi="Calibri"/>
                <w:kern w:val="0"/>
                <w:sz w:val="24"/>
                <w:szCs w:val="24"/>
              </w:rPr>
            </w:pPr>
          </w:p>
        </w:tc>
        <w:tc>
          <w:tcPr>
            <w:tcW w:w="144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F50B8A" w:rsidRDefault="00F50B8A">
            <w:pPr>
              <w:widowControl/>
              <w:wordWrap/>
              <w:autoSpaceDE/>
              <w:snapToGrid w:val="0"/>
              <w:spacing w:line="432" w:lineRule="auto"/>
              <w:jc w:val="center"/>
              <w:rPr>
                <w:rFonts w:ascii="Calibri" w:hAnsi="Calibri"/>
                <w:kern w:val="0"/>
                <w:sz w:val="24"/>
                <w:szCs w:val="24"/>
              </w:rPr>
            </w:pPr>
            <w:r>
              <w:rPr>
                <w:rFonts w:ascii="Calibri" w:hAnsi="Calibri"/>
                <w:kern w:val="0"/>
                <w:sz w:val="24"/>
                <w:szCs w:val="24"/>
              </w:rPr>
              <w:t>15:30-17:00</w:t>
            </w:r>
          </w:p>
        </w:tc>
        <w:tc>
          <w:tcPr>
            <w:tcW w:w="6779" w:type="dxa"/>
            <w:tcBorders>
              <w:top w:val="single" w:sz="2" w:space="0" w:color="000000"/>
              <w:left w:val="single" w:sz="2" w:space="0" w:color="000000"/>
              <w:bottom w:val="single" w:sz="2" w:space="0" w:color="000000"/>
              <w:right w:val="single" w:sz="4" w:space="0" w:color="auto"/>
            </w:tcBorders>
            <w:tcMar>
              <w:top w:w="28" w:type="dxa"/>
              <w:left w:w="28" w:type="dxa"/>
              <w:bottom w:w="28" w:type="dxa"/>
              <w:right w:w="28" w:type="dxa"/>
            </w:tcMar>
            <w:vAlign w:val="center"/>
            <w:hideMark/>
          </w:tcPr>
          <w:p w:rsidR="00F50B8A" w:rsidRDefault="00F50B8A">
            <w:pPr>
              <w:wordWrap/>
              <w:adjustRightInd w:val="0"/>
              <w:spacing w:line="300" w:lineRule="auto"/>
              <w:ind w:leftChars="50" w:left="100"/>
              <w:rPr>
                <w:rFonts w:ascii="Calibri" w:hAnsi="Calibri" w:cs="Calibri"/>
                <w:color w:val="000000"/>
                <w:kern w:val="0"/>
                <w:sz w:val="24"/>
                <w:szCs w:val="24"/>
              </w:rPr>
            </w:pPr>
            <w:r>
              <w:rPr>
                <w:rFonts w:ascii="Calibri" w:hAnsi="Calibri"/>
                <w:bCs/>
                <w:kern w:val="0"/>
                <w:sz w:val="24"/>
                <w:szCs w:val="24"/>
              </w:rPr>
              <w:t>Working Group Meeting &amp; Review of Open Lecture</w:t>
            </w:r>
          </w:p>
        </w:tc>
      </w:tr>
      <w:tr w:rsidR="00F50B8A" w:rsidTr="00F50B8A">
        <w:trPr>
          <w:trHeight w:val="387"/>
        </w:trPr>
        <w:tc>
          <w:tcPr>
            <w:tcW w:w="0" w:type="auto"/>
            <w:vMerge/>
            <w:tcBorders>
              <w:top w:val="single" w:sz="2" w:space="0" w:color="000000"/>
              <w:left w:val="single" w:sz="4" w:space="0" w:color="auto"/>
              <w:bottom w:val="nil"/>
              <w:right w:val="single" w:sz="2" w:space="0" w:color="000000"/>
            </w:tcBorders>
            <w:vAlign w:val="center"/>
            <w:hideMark/>
          </w:tcPr>
          <w:p w:rsidR="00F50B8A" w:rsidRDefault="00F50B8A">
            <w:pPr>
              <w:widowControl/>
              <w:wordWrap/>
              <w:autoSpaceDE/>
              <w:autoSpaceDN/>
              <w:jc w:val="left"/>
              <w:rPr>
                <w:rFonts w:ascii="Calibri" w:hAnsi="Calibri"/>
                <w:kern w:val="0"/>
                <w:sz w:val="24"/>
                <w:szCs w:val="24"/>
              </w:rPr>
            </w:pPr>
          </w:p>
        </w:tc>
        <w:tc>
          <w:tcPr>
            <w:tcW w:w="144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F50B8A" w:rsidRDefault="00F50B8A">
            <w:pPr>
              <w:widowControl/>
              <w:wordWrap/>
              <w:autoSpaceDE/>
              <w:snapToGrid w:val="0"/>
              <w:spacing w:line="432" w:lineRule="auto"/>
              <w:jc w:val="center"/>
              <w:rPr>
                <w:rFonts w:ascii="Calibri" w:hAnsi="Calibri"/>
                <w:kern w:val="0"/>
                <w:sz w:val="24"/>
                <w:szCs w:val="24"/>
              </w:rPr>
            </w:pPr>
            <w:r>
              <w:rPr>
                <w:rFonts w:ascii="Calibri" w:hAnsi="Calibri"/>
                <w:kern w:val="0"/>
                <w:sz w:val="24"/>
                <w:szCs w:val="24"/>
              </w:rPr>
              <w:t>17:00-17:20</w:t>
            </w:r>
          </w:p>
        </w:tc>
        <w:tc>
          <w:tcPr>
            <w:tcW w:w="6779" w:type="dxa"/>
            <w:tcBorders>
              <w:top w:val="single" w:sz="2" w:space="0" w:color="000000"/>
              <w:left w:val="single" w:sz="2" w:space="0" w:color="000000"/>
              <w:bottom w:val="single" w:sz="2" w:space="0" w:color="000000"/>
              <w:right w:val="single" w:sz="4" w:space="0" w:color="auto"/>
            </w:tcBorders>
            <w:tcMar>
              <w:top w:w="28" w:type="dxa"/>
              <w:left w:w="28" w:type="dxa"/>
              <w:bottom w:w="28" w:type="dxa"/>
              <w:right w:w="28" w:type="dxa"/>
            </w:tcMar>
            <w:vAlign w:val="center"/>
            <w:hideMark/>
          </w:tcPr>
          <w:p w:rsidR="00F50B8A" w:rsidRDefault="00F50B8A">
            <w:pPr>
              <w:wordWrap/>
              <w:adjustRightInd w:val="0"/>
              <w:spacing w:line="300" w:lineRule="auto"/>
              <w:rPr>
                <w:rFonts w:ascii="Calibri" w:hAnsi="Calibri"/>
                <w:kern w:val="0"/>
                <w:sz w:val="24"/>
                <w:szCs w:val="24"/>
              </w:rPr>
            </w:pPr>
            <w:r>
              <w:rPr>
                <w:rFonts w:ascii="Calibri" w:hAnsi="Calibri"/>
                <w:bCs/>
                <w:kern w:val="0"/>
                <w:sz w:val="24"/>
                <w:szCs w:val="24"/>
              </w:rPr>
              <w:t xml:space="preserve"> Break</w:t>
            </w:r>
          </w:p>
        </w:tc>
      </w:tr>
      <w:tr w:rsidR="00F50B8A" w:rsidTr="00F50B8A">
        <w:trPr>
          <w:trHeight w:val="387"/>
        </w:trPr>
        <w:tc>
          <w:tcPr>
            <w:tcW w:w="0" w:type="auto"/>
            <w:vMerge/>
            <w:tcBorders>
              <w:top w:val="single" w:sz="2" w:space="0" w:color="000000"/>
              <w:left w:val="single" w:sz="4" w:space="0" w:color="auto"/>
              <w:bottom w:val="nil"/>
              <w:right w:val="single" w:sz="2" w:space="0" w:color="000000"/>
            </w:tcBorders>
            <w:vAlign w:val="center"/>
            <w:hideMark/>
          </w:tcPr>
          <w:p w:rsidR="00F50B8A" w:rsidRDefault="00F50B8A">
            <w:pPr>
              <w:widowControl/>
              <w:wordWrap/>
              <w:autoSpaceDE/>
              <w:autoSpaceDN/>
              <w:jc w:val="left"/>
              <w:rPr>
                <w:rFonts w:ascii="Calibri" w:hAnsi="Calibri"/>
                <w:kern w:val="0"/>
                <w:sz w:val="24"/>
                <w:szCs w:val="24"/>
              </w:rPr>
            </w:pPr>
          </w:p>
        </w:tc>
        <w:tc>
          <w:tcPr>
            <w:tcW w:w="144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F50B8A" w:rsidRDefault="00F50B8A">
            <w:pPr>
              <w:widowControl/>
              <w:wordWrap/>
              <w:autoSpaceDE/>
              <w:snapToGrid w:val="0"/>
              <w:spacing w:line="432" w:lineRule="auto"/>
              <w:jc w:val="center"/>
              <w:rPr>
                <w:rFonts w:ascii="Calibri" w:hAnsi="Calibri"/>
                <w:kern w:val="0"/>
                <w:sz w:val="24"/>
                <w:szCs w:val="24"/>
              </w:rPr>
            </w:pPr>
            <w:r>
              <w:rPr>
                <w:rFonts w:ascii="Calibri" w:hAnsi="Calibri"/>
                <w:kern w:val="0"/>
                <w:sz w:val="24"/>
                <w:szCs w:val="24"/>
              </w:rPr>
              <w:t>17:20-18:00</w:t>
            </w:r>
          </w:p>
        </w:tc>
        <w:tc>
          <w:tcPr>
            <w:tcW w:w="6779" w:type="dxa"/>
            <w:tcBorders>
              <w:top w:val="single" w:sz="2" w:space="0" w:color="000000"/>
              <w:left w:val="single" w:sz="2" w:space="0" w:color="000000"/>
              <w:bottom w:val="single" w:sz="2" w:space="0" w:color="000000"/>
              <w:right w:val="single" w:sz="4" w:space="0" w:color="auto"/>
            </w:tcBorders>
            <w:tcMar>
              <w:top w:w="28" w:type="dxa"/>
              <w:left w:w="28" w:type="dxa"/>
              <w:bottom w:w="28" w:type="dxa"/>
              <w:right w:w="28" w:type="dxa"/>
            </w:tcMar>
            <w:vAlign w:val="center"/>
            <w:hideMark/>
          </w:tcPr>
          <w:p w:rsidR="00F50B8A" w:rsidRDefault="00F50B8A">
            <w:pPr>
              <w:wordWrap/>
              <w:adjustRightInd w:val="0"/>
              <w:spacing w:line="300" w:lineRule="auto"/>
              <w:ind w:firstLineChars="50" w:firstLine="120"/>
              <w:rPr>
                <w:rFonts w:ascii="Calibri" w:hAnsi="Calibri"/>
                <w:bCs/>
                <w:kern w:val="0"/>
                <w:sz w:val="24"/>
                <w:szCs w:val="24"/>
              </w:rPr>
            </w:pPr>
            <w:r>
              <w:rPr>
                <w:rFonts w:ascii="Calibri" w:hAnsi="Calibri"/>
                <w:kern w:val="0"/>
                <w:sz w:val="24"/>
                <w:szCs w:val="24"/>
              </w:rPr>
              <w:t>Election of Chair &amp; Vice Chair</w:t>
            </w:r>
          </w:p>
        </w:tc>
      </w:tr>
      <w:tr w:rsidR="00F50B8A" w:rsidTr="00F50B8A">
        <w:trPr>
          <w:trHeight w:val="77"/>
        </w:trPr>
        <w:tc>
          <w:tcPr>
            <w:tcW w:w="0" w:type="auto"/>
            <w:vMerge/>
            <w:tcBorders>
              <w:top w:val="single" w:sz="2" w:space="0" w:color="000000"/>
              <w:left w:val="single" w:sz="4" w:space="0" w:color="auto"/>
              <w:bottom w:val="nil"/>
              <w:right w:val="single" w:sz="2" w:space="0" w:color="000000"/>
            </w:tcBorders>
            <w:vAlign w:val="center"/>
            <w:hideMark/>
          </w:tcPr>
          <w:p w:rsidR="00F50B8A" w:rsidRDefault="00F50B8A">
            <w:pPr>
              <w:widowControl/>
              <w:wordWrap/>
              <w:autoSpaceDE/>
              <w:autoSpaceDN/>
              <w:jc w:val="left"/>
              <w:rPr>
                <w:rFonts w:ascii="Calibri" w:hAnsi="Calibri"/>
                <w:kern w:val="0"/>
                <w:sz w:val="24"/>
                <w:szCs w:val="24"/>
              </w:rPr>
            </w:pPr>
          </w:p>
        </w:tc>
        <w:tc>
          <w:tcPr>
            <w:tcW w:w="144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F50B8A" w:rsidRDefault="00F50B8A">
            <w:pPr>
              <w:widowControl/>
              <w:wordWrap/>
              <w:autoSpaceDE/>
              <w:snapToGrid w:val="0"/>
              <w:spacing w:line="432" w:lineRule="auto"/>
              <w:jc w:val="center"/>
              <w:rPr>
                <w:rFonts w:ascii="Calibri" w:hAnsi="Calibri"/>
                <w:kern w:val="0"/>
                <w:sz w:val="24"/>
                <w:szCs w:val="24"/>
              </w:rPr>
            </w:pPr>
            <w:r>
              <w:rPr>
                <w:rFonts w:ascii="Calibri" w:hAnsi="Calibri"/>
                <w:kern w:val="0"/>
                <w:sz w:val="24"/>
                <w:szCs w:val="24"/>
              </w:rPr>
              <w:t>18:00-19:30</w:t>
            </w:r>
          </w:p>
        </w:tc>
        <w:tc>
          <w:tcPr>
            <w:tcW w:w="6779" w:type="dxa"/>
            <w:tcBorders>
              <w:top w:val="single" w:sz="2" w:space="0" w:color="000000"/>
              <w:left w:val="single" w:sz="2" w:space="0" w:color="000000"/>
              <w:bottom w:val="single" w:sz="2" w:space="0" w:color="000000"/>
              <w:right w:val="single" w:sz="4" w:space="0" w:color="auto"/>
            </w:tcBorders>
            <w:tcMar>
              <w:top w:w="28" w:type="dxa"/>
              <w:left w:w="28" w:type="dxa"/>
              <w:bottom w:w="28" w:type="dxa"/>
              <w:right w:w="28" w:type="dxa"/>
            </w:tcMar>
            <w:vAlign w:val="center"/>
            <w:hideMark/>
          </w:tcPr>
          <w:p w:rsidR="00F50B8A" w:rsidRDefault="00F50B8A">
            <w:pPr>
              <w:widowControl/>
              <w:wordWrap/>
              <w:autoSpaceDE/>
              <w:snapToGrid w:val="0"/>
              <w:spacing w:line="432" w:lineRule="auto"/>
              <w:ind w:firstLineChars="50" w:firstLine="120"/>
              <w:rPr>
                <w:rFonts w:ascii="Calibri" w:hAnsi="Calibri"/>
                <w:kern w:val="0"/>
                <w:sz w:val="24"/>
                <w:szCs w:val="24"/>
              </w:rPr>
            </w:pPr>
            <w:r>
              <w:rPr>
                <w:rFonts w:ascii="Calibri" w:hAnsi="Calibri"/>
                <w:kern w:val="0"/>
                <w:sz w:val="24"/>
                <w:szCs w:val="24"/>
              </w:rPr>
              <w:t>Dinner</w:t>
            </w:r>
          </w:p>
        </w:tc>
      </w:tr>
      <w:tr w:rsidR="00F50B8A" w:rsidTr="00F50B8A">
        <w:trPr>
          <w:trHeight w:val="35"/>
        </w:trPr>
        <w:tc>
          <w:tcPr>
            <w:tcW w:w="877" w:type="dxa"/>
            <w:vMerge w:val="restart"/>
            <w:tcBorders>
              <w:top w:val="single" w:sz="2" w:space="0" w:color="000000"/>
              <w:left w:val="single" w:sz="4" w:space="0" w:color="auto"/>
              <w:bottom w:val="single" w:sz="2" w:space="0" w:color="000000"/>
              <w:right w:val="single" w:sz="2" w:space="0" w:color="000000"/>
            </w:tcBorders>
            <w:tcMar>
              <w:top w:w="28" w:type="dxa"/>
              <w:left w:w="28" w:type="dxa"/>
              <w:bottom w:w="28" w:type="dxa"/>
              <w:right w:w="28" w:type="dxa"/>
            </w:tcMar>
            <w:vAlign w:val="center"/>
            <w:hideMark/>
          </w:tcPr>
          <w:p w:rsidR="00F50B8A" w:rsidRDefault="00F50B8A">
            <w:pPr>
              <w:widowControl/>
              <w:wordWrap/>
              <w:autoSpaceDE/>
              <w:snapToGrid w:val="0"/>
              <w:spacing w:line="432" w:lineRule="auto"/>
              <w:jc w:val="center"/>
              <w:rPr>
                <w:rFonts w:ascii="Calibri" w:hAnsi="Calibri"/>
                <w:kern w:val="0"/>
                <w:sz w:val="24"/>
                <w:szCs w:val="24"/>
              </w:rPr>
            </w:pPr>
            <w:r w:rsidRPr="008D7625">
              <w:rPr>
                <w:rFonts w:ascii="Calibri" w:hAnsi="Calibri"/>
                <w:b/>
                <w:kern w:val="0"/>
                <w:sz w:val="24"/>
                <w:szCs w:val="24"/>
              </w:rPr>
              <w:t>21 Aug</w:t>
            </w:r>
            <w:r>
              <w:rPr>
                <w:rFonts w:ascii="Calibri" w:hAnsi="Calibri"/>
                <w:kern w:val="0"/>
                <w:sz w:val="24"/>
                <w:szCs w:val="24"/>
              </w:rPr>
              <w:t>.</w:t>
            </w:r>
          </w:p>
        </w:tc>
        <w:tc>
          <w:tcPr>
            <w:tcW w:w="144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F50B8A" w:rsidRDefault="00FD3EF5">
            <w:pPr>
              <w:widowControl/>
              <w:wordWrap/>
              <w:autoSpaceDE/>
              <w:snapToGrid w:val="0"/>
              <w:spacing w:line="432" w:lineRule="auto"/>
              <w:jc w:val="center"/>
              <w:rPr>
                <w:rFonts w:ascii="Calibri" w:hAnsi="Calibri"/>
                <w:kern w:val="0"/>
                <w:sz w:val="24"/>
                <w:szCs w:val="24"/>
              </w:rPr>
            </w:pPr>
            <w:r>
              <w:rPr>
                <w:rFonts w:ascii="Calibri" w:hAnsi="Calibri"/>
                <w:kern w:val="0"/>
                <w:sz w:val="24"/>
                <w:szCs w:val="24"/>
              </w:rPr>
              <w:t>09:00-16:00</w:t>
            </w:r>
          </w:p>
        </w:tc>
        <w:tc>
          <w:tcPr>
            <w:tcW w:w="6779" w:type="dxa"/>
            <w:tcBorders>
              <w:top w:val="single" w:sz="2" w:space="0" w:color="000000"/>
              <w:left w:val="single" w:sz="2" w:space="0" w:color="000000"/>
              <w:bottom w:val="single" w:sz="2" w:space="0" w:color="000000"/>
              <w:right w:val="single" w:sz="4" w:space="0" w:color="auto"/>
            </w:tcBorders>
            <w:tcMar>
              <w:top w:w="28" w:type="dxa"/>
              <w:left w:w="28" w:type="dxa"/>
              <w:bottom w:w="28" w:type="dxa"/>
              <w:right w:w="28" w:type="dxa"/>
            </w:tcMar>
            <w:vAlign w:val="center"/>
            <w:hideMark/>
          </w:tcPr>
          <w:p w:rsidR="00F50B8A" w:rsidRDefault="00FD3EF5">
            <w:pPr>
              <w:widowControl/>
              <w:wordWrap/>
              <w:autoSpaceDE/>
              <w:snapToGrid w:val="0"/>
              <w:spacing w:line="432" w:lineRule="auto"/>
              <w:ind w:firstLineChars="50" w:firstLine="120"/>
              <w:rPr>
                <w:rFonts w:ascii="Calibri" w:hAnsi="Calibri"/>
                <w:kern w:val="0"/>
                <w:sz w:val="24"/>
                <w:szCs w:val="24"/>
              </w:rPr>
            </w:pPr>
            <w:r>
              <w:rPr>
                <w:rFonts w:ascii="Calibri" w:hAnsi="Calibri"/>
                <w:kern w:val="0"/>
                <w:sz w:val="24"/>
                <w:szCs w:val="24"/>
              </w:rPr>
              <w:t>[Field Study] The House of Sharing (</w:t>
            </w:r>
            <w:proofErr w:type="spellStart"/>
            <w:r>
              <w:rPr>
                <w:rFonts w:ascii="Calibri" w:hAnsi="Calibri"/>
                <w:kern w:val="0"/>
                <w:sz w:val="24"/>
                <w:szCs w:val="24"/>
              </w:rPr>
              <w:t>Gwangju</w:t>
            </w:r>
            <w:proofErr w:type="spellEnd"/>
            <w:r>
              <w:rPr>
                <w:rFonts w:ascii="Calibri" w:hAnsi="Calibri"/>
                <w:kern w:val="0"/>
                <w:sz w:val="24"/>
                <w:szCs w:val="24"/>
              </w:rPr>
              <w:t xml:space="preserve">, </w:t>
            </w:r>
            <w:proofErr w:type="spellStart"/>
            <w:r>
              <w:rPr>
                <w:rFonts w:ascii="Calibri" w:hAnsi="Calibri"/>
                <w:kern w:val="0"/>
                <w:sz w:val="24"/>
                <w:szCs w:val="24"/>
              </w:rPr>
              <w:t>Gyeonggi</w:t>
            </w:r>
            <w:proofErr w:type="spellEnd"/>
            <w:r>
              <w:rPr>
                <w:rFonts w:ascii="Calibri" w:hAnsi="Calibri"/>
                <w:kern w:val="0"/>
                <w:sz w:val="24"/>
                <w:szCs w:val="24"/>
              </w:rPr>
              <w:t>-do)</w:t>
            </w:r>
          </w:p>
        </w:tc>
      </w:tr>
      <w:tr w:rsidR="00F50B8A" w:rsidTr="00F50B8A">
        <w:trPr>
          <w:trHeight w:val="35"/>
        </w:trPr>
        <w:tc>
          <w:tcPr>
            <w:tcW w:w="0" w:type="auto"/>
            <w:vMerge/>
            <w:tcBorders>
              <w:top w:val="single" w:sz="2" w:space="0" w:color="000000"/>
              <w:left w:val="single" w:sz="4" w:space="0" w:color="auto"/>
              <w:bottom w:val="single" w:sz="2" w:space="0" w:color="000000"/>
              <w:right w:val="single" w:sz="2" w:space="0" w:color="000000"/>
            </w:tcBorders>
            <w:vAlign w:val="center"/>
            <w:hideMark/>
          </w:tcPr>
          <w:p w:rsidR="00F50B8A" w:rsidRDefault="00F50B8A">
            <w:pPr>
              <w:widowControl/>
              <w:wordWrap/>
              <w:autoSpaceDE/>
              <w:autoSpaceDN/>
              <w:jc w:val="left"/>
              <w:rPr>
                <w:rFonts w:ascii="Calibri" w:hAnsi="Calibri"/>
                <w:kern w:val="0"/>
                <w:sz w:val="24"/>
                <w:szCs w:val="24"/>
              </w:rPr>
            </w:pPr>
          </w:p>
        </w:tc>
        <w:tc>
          <w:tcPr>
            <w:tcW w:w="144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F50B8A" w:rsidRDefault="00FD3EF5">
            <w:pPr>
              <w:widowControl/>
              <w:wordWrap/>
              <w:autoSpaceDE/>
              <w:snapToGrid w:val="0"/>
              <w:spacing w:line="432" w:lineRule="auto"/>
              <w:ind w:firstLineChars="50" w:firstLine="120"/>
              <w:rPr>
                <w:rFonts w:ascii="Calibri" w:hAnsi="Calibri"/>
                <w:kern w:val="0"/>
                <w:sz w:val="24"/>
                <w:szCs w:val="24"/>
              </w:rPr>
            </w:pPr>
            <w:r>
              <w:rPr>
                <w:rFonts w:ascii="Calibri" w:hAnsi="Calibri"/>
                <w:kern w:val="0"/>
                <w:sz w:val="24"/>
                <w:szCs w:val="24"/>
              </w:rPr>
              <w:t>16:00-18:00</w:t>
            </w:r>
          </w:p>
        </w:tc>
        <w:tc>
          <w:tcPr>
            <w:tcW w:w="6779" w:type="dxa"/>
            <w:tcBorders>
              <w:top w:val="single" w:sz="2" w:space="0" w:color="000000"/>
              <w:left w:val="single" w:sz="2" w:space="0" w:color="000000"/>
              <w:bottom w:val="single" w:sz="2" w:space="0" w:color="000000"/>
              <w:right w:val="single" w:sz="4" w:space="0" w:color="auto"/>
            </w:tcBorders>
            <w:tcMar>
              <w:top w:w="28" w:type="dxa"/>
              <w:left w:w="28" w:type="dxa"/>
              <w:bottom w:w="28" w:type="dxa"/>
              <w:right w:w="28" w:type="dxa"/>
            </w:tcMar>
            <w:vAlign w:val="center"/>
            <w:hideMark/>
          </w:tcPr>
          <w:p w:rsidR="00F50B8A" w:rsidRDefault="00FD3EF5">
            <w:pPr>
              <w:widowControl/>
              <w:wordWrap/>
              <w:autoSpaceDE/>
              <w:snapToGrid w:val="0"/>
              <w:spacing w:line="432" w:lineRule="auto"/>
              <w:ind w:firstLineChars="50" w:firstLine="120"/>
              <w:rPr>
                <w:rFonts w:ascii="Calibri" w:hAnsi="Calibri"/>
                <w:kern w:val="0"/>
                <w:sz w:val="24"/>
                <w:szCs w:val="24"/>
              </w:rPr>
            </w:pPr>
            <w:r>
              <w:rPr>
                <w:rFonts w:ascii="Calibri" w:hAnsi="Calibri"/>
                <w:kern w:val="0"/>
                <w:sz w:val="24"/>
                <w:szCs w:val="24"/>
              </w:rPr>
              <w:t>Group Activity</w:t>
            </w:r>
          </w:p>
        </w:tc>
      </w:tr>
      <w:tr w:rsidR="00F50B8A" w:rsidTr="00F50B8A">
        <w:trPr>
          <w:trHeight w:val="245"/>
        </w:trPr>
        <w:tc>
          <w:tcPr>
            <w:tcW w:w="0" w:type="auto"/>
            <w:vMerge/>
            <w:tcBorders>
              <w:top w:val="single" w:sz="2" w:space="0" w:color="000000"/>
              <w:left w:val="single" w:sz="4" w:space="0" w:color="auto"/>
              <w:bottom w:val="single" w:sz="2" w:space="0" w:color="000000"/>
              <w:right w:val="single" w:sz="2" w:space="0" w:color="000000"/>
            </w:tcBorders>
            <w:vAlign w:val="center"/>
            <w:hideMark/>
          </w:tcPr>
          <w:p w:rsidR="00F50B8A" w:rsidRDefault="00F50B8A">
            <w:pPr>
              <w:widowControl/>
              <w:wordWrap/>
              <w:autoSpaceDE/>
              <w:autoSpaceDN/>
              <w:jc w:val="left"/>
              <w:rPr>
                <w:rFonts w:ascii="Calibri" w:hAnsi="Calibri"/>
                <w:kern w:val="0"/>
                <w:sz w:val="24"/>
                <w:szCs w:val="24"/>
              </w:rPr>
            </w:pPr>
          </w:p>
        </w:tc>
        <w:tc>
          <w:tcPr>
            <w:tcW w:w="144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F50B8A" w:rsidRDefault="00FD3EF5">
            <w:pPr>
              <w:widowControl/>
              <w:wordWrap/>
              <w:autoSpaceDE/>
              <w:snapToGrid w:val="0"/>
              <w:spacing w:line="432" w:lineRule="auto"/>
              <w:ind w:firstLineChars="50" w:firstLine="120"/>
              <w:rPr>
                <w:rFonts w:ascii="Calibri" w:hAnsi="Calibri"/>
                <w:kern w:val="0"/>
                <w:sz w:val="24"/>
                <w:szCs w:val="24"/>
              </w:rPr>
            </w:pPr>
            <w:r>
              <w:rPr>
                <w:rFonts w:ascii="Calibri" w:hAnsi="Calibri"/>
                <w:kern w:val="0"/>
                <w:sz w:val="24"/>
                <w:szCs w:val="24"/>
              </w:rPr>
              <w:t>18:00-19:30</w:t>
            </w:r>
          </w:p>
        </w:tc>
        <w:tc>
          <w:tcPr>
            <w:tcW w:w="6779" w:type="dxa"/>
            <w:tcBorders>
              <w:top w:val="single" w:sz="2" w:space="0" w:color="000000"/>
              <w:left w:val="single" w:sz="2" w:space="0" w:color="000000"/>
              <w:bottom w:val="single" w:sz="2" w:space="0" w:color="000000"/>
              <w:right w:val="single" w:sz="4" w:space="0" w:color="auto"/>
            </w:tcBorders>
            <w:tcMar>
              <w:top w:w="28" w:type="dxa"/>
              <w:left w:w="28" w:type="dxa"/>
              <w:bottom w:w="28" w:type="dxa"/>
              <w:right w:w="28" w:type="dxa"/>
            </w:tcMar>
            <w:vAlign w:val="center"/>
            <w:hideMark/>
          </w:tcPr>
          <w:p w:rsidR="00F50B8A" w:rsidRDefault="00FD3EF5">
            <w:pPr>
              <w:widowControl/>
              <w:wordWrap/>
              <w:autoSpaceDE/>
              <w:snapToGrid w:val="0"/>
              <w:spacing w:line="432" w:lineRule="auto"/>
              <w:ind w:firstLineChars="50" w:firstLine="120"/>
              <w:rPr>
                <w:rFonts w:ascii="Calibri" w:hAnsi="Calibri"/>
                <w:kern w:val="0"/>
                <w:sz w:val="24"/>
                <w:szCs w:val="24"/>
              </w:rPr>
            </w:pPr>
            <w:r>
              <w:rPr>
                <w:rFonts w:ascii="Calibri" w:hAnsi="Calibri"/>
                <w:kern w:val="0"/>
                <w:sz w:val="24"/>
                <w:szCs w:val="24"/>
              </w:rPr>
              <w:t>Dinner</w:t>
            </w:r>
          </w:p>
        </w:tc>
      </w:tr>
      <w:tr w:rsidR="00FD3EF5" w:rsidTr="00FD3EF5">
        <w:trPr>
          <w:trHeight w:val="698"/>
        </w:trPr>
        <w:tc>
          <w:tcPr>
            <w:tcW w:w="0" w:type="auto"/>
            <w:vMerge/>
            <w:tcBorders>
              <w:top w:val="single" w:sz="2" w:space="0" w:color="000000"/>
              <w:left w:val="single" w:sz="4" w:space="0" w:color="auto"/>
              <w:bottom w:val="single" w:sz="2" w:space="0" w:color="000000"/>
              <w:right w:val="single" w:sz="2" w:space="0" w:color="000000"/>
            </w:tcBorders>
            <w:vAlign w:val="center"/>
            <w:hideMark/>
          </w:tcPr>
          <w:p w:rsidR="00FD3EF5" w:rsidRDefault="00FD3EF5">
            <w:pPr>
              <w:widowControl/>
              <w:wordWrap/>
              <w:autoSpaceDE/>
              <w:autoSpaceDN/>
              <w:jc w:val="left"/>
              <w:rPr>
                <w:rFonts w:ascii="Calibri" w:hAnsi="Calibri"/>
                <w:kern w:val="0"/>
                <w:sz w:val="24"/>
                <w:szCs w:val="24"/>
              </w:rPr>
            </w:pPr>
          </w:p>
        </w:tc>
        <w:tc>
          <w:tcPr>
            <w:tcW w:w="1444" w:type="dxa"/>
            <w:tcBorders>
              <w:top w:val="single" w:sz="2" w:space="0" w:color="000000"/>
              <w:left w:val="single" w:sz="2" w:space="0" w:color="000000"/>
              <w:right w:val="single" w:sz="2" w:space="0" w:color="000000"/>
            </w:tcBorders>
            <w:tcMar>
              <w:top w:w="28" w:type="dxa"/>
              <w:left w:w="28" w:type="dxa"/>
              <w:bottom w:w="28" w:type="dxa"/>
              <w:right w:w="28" w:type="dxa"/>
            </w:tcMar>
            <w:vAlign w:val="center"/>
            <w:hideMark/>
          </w:tcPr>
          <w:p w:rsidR="00FD3EF5" w:rsidRDefault="00FD3EF5">
            <w:pPr>
              <w:widowControl/>
              <w:wordWrap/>
              <w:autoSpaceDE/>
              <w:snapToGrid w:val="0"/>
              <w:spacing w:line="432" w:lineRule="auto"/>
              <w:ind w:firstLineChars="50" w:firstLine="120"/>
              <w:rPr>
                <w:rFonts w:ascii="Calibri" w:hAnsi="Calibri"/>
                <w:kern w:val="0"/>
                <w:sz w:val="24"/>
                <w:szCs w:val="24"/>
              </w:rPr>
            </w:pPr>
            <w:r>
              <w:rPr>
                <w:rFonts w:ascii="Calibri" w:hAnsi="Calibri"/>
                <w:kern w:val="0"/>
                <w:sz w:val="24"/>
                <w:szCs w:val="24"/>
              </w:rPr>
              <w:t>19:30-21:00</w:t>
            </w:r>
          </w:p>
        </w:tc>
        <w:tc>
          <w:tcPr>
            <w:tcW w:w="6779" w:type="dxa"/>
            <w:tcBorders>
              <w:top w:val="single" w:sz="2" w:space="0" w:color="000000"/>
              <w:left w:val="single" w:sz="2" w:space="0" w:color="000000"/>
              <w:right w:val="single" w:sz="4" w:space="0" w:color="auto"/>
            </w:tcBorders>
            <w:tcMar>
              <w:top w:w="28" w:type="dxa"/>
              <w:left w:w="28" w:type="dxa"/>
              <w:bottom w:w="28" w:type="dxa"/>
              <w:right w:w="28" w:type="dxa"/>
            </w:tcMar>
            <w:vAlign w:val="center"/>
            <w:hideMark/>
          </w:tcPr>
          <w:p w:rsidR="00FD3EF5" w:rsidRDefault="00FD3EF5" w:rsidP="00FD3EF5">
            <w:pPr>
              <w:widowControl/>
              <w:wordWrap/>
              <w:autoSpaceDE/>
              <w:snapToGrid w:val="0"/>
              <w:spacing w:line="432" w:lineRule="auto"/>
              <w:ind w:firstLineChars="50" w:firstLine="120"/>
              <w:rPr>
                <w:rFonts w:ascii="Calibri" w:hAnsi="Calibri"/>
                <w:kern w:val="0"/>
                <w:sz w:val="24"/>
                <w:szCs w:val="24"/>
              </w:rPr>
            </w:pPr>
            <w:r>
              <w:rPr>
                <w:rFonts w:ascii="Calibri" w:hAnsi="Calibri"/>
                <w:kern w:val="0"/>
                <w:sz w:val="24"/>
                <w:szCs w:val="24"/>
              </w:rPr>
              <w:t xml:space="preserve">[Breakout Session 4] Participant Discussion on Sub-themes 1/2 </w:t>
            </w:r>
          </w:p>
        </w:tc>
      </w:tr>
      <w:tr w:rsidR="00FD3EF5" w:rsidTr="00FD3EF5">
        <w:trPr>
          <w:trHeight w:val="1673"/>
        </w:trPr>
        <w:tc>
          <w:tcPr>
            <w:tcW w:w="877" w:type="dxa"/>
            <w:vMerge w:val="restart"/>
            <w:tcBorders>
              <w:top w:val="single" w:sz="2" w:space="0" w:color="000000"/>
              <w:left w:val="single" w:sz="4" w:space="0" w:color="auto"/>
              <w:bottom w:val="single" w:sz="2" w:space="0" w:color="000000"/>
              <w:right w:val="single" w:sz="2" w:space="0" w:color="000000"/>
            </w:tcBorders>
            <w:tcMar>
              <w:top w:w="28" w:type="dxa"/>
              <w:left w:w="28" w:type="dxa"/>
              <w:bottom w:w="28" w:type="dxa"/>
              <w:right w:w="28" w:type="dxa"/>
            </w:tcMar>
            <w:vAlign w:val="center"/>
            <w:hideMark/>
          </w:tcPr>
          <w:p w:rsidR="00FD3EF5" w:rsidRPr="008D7625" w:rsidRDefault="00FD3EF5">
            <w:pPr>
              <w:widowControl/>
              <w:wordWrap/>
              <w:autoSpaceDE/>
              <w:snapToGrid w:val="0"/>
              <w:spacing w:line="432" w:lineRule="auto"/>
              <w:rPr>
                <w:rFonts w:ascii="Calibri" w:hAnsi="Calibri"/>
                <w:b/>
                <w:kern w:val="0"/>
                <w:sz w:val="24"/>
                <w:szCs w:val="24"/>
              </w:rPr>
            </w:pPr>
            <w:r w:rsidRPr="008D7625">
              <w:rPr>
                <w:rFonts w:ascii="Calibri" w:hAnsi="Calibri"/>
                <w:b/>
                <w:kern w:val="0"/>
                <w:sz w:val="24"/>
                <w:szCs w:val="24"/>
              </w:rPr>
              <w:lastRenderedPageBreak/>
              <w:t>22 Aug.</w:t>
            </w:r>
          </w:p>
        </w:tc>
        <w:tc>
          <w:tcPr>
            <w:tcW w:w="1444" w:type="dxa"/>
            <w:tcBorders>
              <w:top w:val="single" w:sz="2" w:space="0" w:color="000000"/>
              <w:left w:val="single" w:sz="2" w:space="0" w:color="000000"/>
              <w:right w:val="single" w:sz="2" w:space="0" w:color="000000"/>
            </w:tcBorders>
            <w:tcMar>
              <w:top w:w="28" w:type="dxa"/>
              <w:left w:w="28" w:type="dxa"/>
              <w:bottom w:w="28" w:type="dxa"/>
              <w:right w:w="28" w:type="dxa"/>
            </w:tcMar>
            <w:vAlign w:val="center"/>
            <w:hideMark/>
          </w:tcPr>
          <w:p w:rsidR="00FD3EF5" w:rsidRDefault="00FD3EF5" w:rsidP="0091660A">
            <w:pPr>
              <w:snapToGrid w:val="0"/>
              <w:spacing w:line="432" w:lineRule="auto"/>
              <w:ind w:firstLineChars="50" w:firstLine="120"/>
              <w:rPr>
                <w:rFonts w:ascii="Calibri" w:hAnsi="Calibri"/>
                <w:kern w:val="0"/>
                <w:sz w:val="24"/>
                <w:szCs w:val="24"/>
              </w:rPr>
            </w:pPr>
            <w:r>
              <w:rPr>
                <w:rFonts w:ascii="Calibri" w:hAnsi="Calibri"/>
                <w:kern w:val="0"/>
                <w:sz w:val="24"/>
                <w:szCs w:val="24"/>
              </w:rPr>
              <w:t>09:00-12:30</w:t>
            </w:r>
          </w:p>
        </w:tc>
        <w:tc>
          <w:tcPr>
            <w:tcW w:w="6779" w:type="dxa"/>
            <w:tcBorders>
              <w:top w:val="single" w:sz="2" w:space="0" w:color="000000"/>
              <w:left w:val="single" w:sz="2" w:space="0" w:color="000000"/>
              <w:right w:val="single" w:sz="4" w:space="0" w:color="auto"/>
            </w:tcBorders>
            <w:tcMar>
              <w:top w:w="28" w:type="dxa"/>
              <w:left w:w="28" w:type="dxa"/>
              <w:bottom w:w="28" w:type="dxa"/>
              <w:right w:w="28" w:type="dxa"/>
            </w:tcMar>
            <w:vAlign w:val="center"/>
            <w:hideMark/>
          </w:tcPr>
          <w:p w:rsidR="00FD3EF5" w:rsidRDefault="00FD3EF5" w:rsidP="008D7625">
            <w:pPr>
              <w:widowControl/>
              <w:wordWrap/>
              <w:autoSpaceDE/>
              <w:snapToGrid w:val="0"/>
              <w:spacing w:line="432" w:lineRule="auto"/>
              <w:ind w:firstLineChars="50" w:firstLine="120"/>
              <w:rPr>
                <w:rFonts w:ascii="Calibri" w:hAnsi="Calibri"/>
                <w:kern w:val="0"/>
                <w:sz w:val="24"/>
                <w:szCs w:val="24"/>
              </w:rPr>
            </w:pPr>
            <w:r>
              <w:rPr>
                <w:rFonts w:ascii="Calibri" w:hAnsi="Calibri"/>
                <w:kern w:val="0"/>
                <w:sz w:val="24"/>
                <w:szCs w:val="24"/>
              </w:rPr>
              <w:t>[Breakout Session 1]</w:t>
            </w:r>
          </w:p>
          <w:p w:rsidR="00FD3EF5" w:rsidRDefault="00FD3EF5" w:rsidP="008D7625">
            <w:pPr>
              <w:widowControl/>
              <w:wordWrap/>
              <w:autoSpaceDE/>
              <w:snapToGrid w:val="0"/>
              <w:spacing w:line="432" w:lineRule="auto"/>
              <w:ind w:firstLineChars="50" w:firstLine="120"/>
              <w:rPr>
                <w:rFonts w:ascii="Calibri" w:hAnsi="Calibri"/>
                <w:kern w:val="0"/>
                <w:sz w:val="24"/>
                <w:szCs w:val="24"/>
              </w:rPr>
            </w:pPr>
            <w:r>
              <w:rPr>
                <w:rFonts w:ascii="Calibri" w:hAnsi="Calibri"/>
                <w:kern w:val="0"/>
                <w:sz w:val="24"/>
                <w:szCs w:val="24"/>
              </w:rPr>
              <w:t>09:00-09:10 Facilitator Presentation</w:t>
            </w:r>
          </w:p>
          <w:p w:rsidR="00FD3EF5" w:rsidRDefault="00FD3EF5" w:rsidP="008D7625">
            <w:pPr>
              <w:snapToGrid w:val="0"/>
              <w:spacing w:line="432" w:lineRule="auto"/>
              <w:ind w:firstLineChars="50" w:firstLine="120"/>
              <w:rPr>
                <w:rFonts w:ascii="Calibri" w:hAnsi="Calibri"/>
                <w:kern w:val="0"/>
                <w:sz w:val="24"/>
                <w:szCs w:val="24"/>
              </w:rPr>
            </w:pPr>
            <w:r>
              <w:rPr>
                <w:rFonts w:ascii="Calibri" w:hAnsi="Calibri"/>
                <w:kern w:val="0"/>
                <w:sz w:val="24"/>
                <w:szCs w:val="24"/>
              </w:rPr>
              <w:t>09:10-12:30 Participant Presentations (10 minutes each)</w:t>
            </w:r>
          </w:p>
        </w:tc>
      </w:tr>
      <w:tr w:rsidR="008D7625" w:rsidTr="00F50B8A">
        <w:trPr>
          <w:trHeight w:val="136"/>
        </w:trPr>
        <w:tc>
          <w:tcPr>
            <w:tcW w:w="877" w:type="dxa"/>
            <w:vMerge/>
            <w:tcBorders>
              <w:top w:val="single" w:sz="2" w:space="0" w:color="000000"/>
              <w:left w:val="single" w:sz="4" w:space="0" w:color="auto"/>
              <w:bottom w:val="single" w:sz="2" w:space="0" w:color="000000"/>
              <w:right w:val="single" w:sz="2" w:space="0" w:color="000000"/>
            </w:tcBorders>
            <w:tcMar>
              <w:top w:w="28" w:type="dxa"/>
              <w:left w:w="28" w:type="dxa"/>
              <w:bottom w:w="28" w:type="dxa"/>
              <w:right w:w="28" w:type="dxa"/>
            </w:tcMar>
            <w:vAlign w:val="center"/>
            <w:hideMark/>
          </w:tcPr>
          <w:p w:rsidR="008D7625" w:rsidRPr="008D7625" w:rsidRDefault="008D7625">
            <w:pPr>
              <w:widowControl/>
              <w:wordWrap/>
              <w:autoSpaceDE/>
              <w:snapToGrid w:val="0"/>
              <w:spacing w:line="432" w:lineRule="auto"/>
              <w:rPr>
                <w:rFonts w:ascii="Calibri" w:hAnsi="Calibri"/>
                <w:b/>
                <w:kern w:val="0"/>
                <w:sz w:val="24"/>
                <w:szCs w:val="24"/>
              </w:rPr>
            </w:pPr>
          </w:p>
        </w:tc>
        <w:tc>
          <w:tcPr>
            <w:tcW w:w="144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8D7625" w:rsidRDefault="008D7625">
            <w:pPr>
              <w:widowControl/>
              <w:wordWrap/>
              <w:autoSpaceDE/>
              <w:snapToGrid w:val="0"/>
              <w:spacing w:line="432" w:lineRule="auto"/>
              <w:ind w:firstLineChars="50" w:firstLine="120"/>
              <w:rPr>
                <w:rFonts w:ascii="Calibri" w:hAnsi="Calibri"/>
                <w:kern w:val="0"/>
                <w:sz w:val="24"/>
                <w:szCs w:val="24"/>
              </w:rPr>
            </w:pPr>
            <w:r>
              <w:rPr>
                <w:rFonts w:ascii="Calibri" w:hAnsi="Calibri"/>
                <w:kern w:val="0"/>
                <w:sz w:val="24"/>
                <w:szCs w:val="24"/>
              </w:rPr>
              <w:t>12:30-14:00</w:t>
            </w:r>
          </w:p>
        </w:tc>
        <w:tc>
          <w:tcPr>
            <w:tcW w:w="6779" w:type="dxa"/>
            <w:tcBorders>
              <w:top w:val="single" w:sz="2" w:space="0" w:color="000000"/>
              <w:left w:val="single" w:sz="2" w:space="0" w:color="000000"/>
              <w:bottom w:val="single" w:sz="2" w:space="0" w:color="000000"/>
              <w:right w:val="single" w:sz="4" w:space="0" w:color="auto"/>
            </w:tcBorders>
            <w:tcMar>
              <w:top w:w="28" w:type="dxa"/>
              <w:left w:w="28" w:type="dxa"/>
              <w:bottom w:w="28" w:type="dxa"/>
              <w:right w:w="28" w:type="dxa"/>
            </w:tcMar>
            <w:vAlign w:val="center"/>
            <w:hideMark/>
          </w:tcPr>
          <w:p w:rsidR="008D7625" w:rsidRDefault="008D7625">
            <w:pPr>
              <w:widowControl/>
              <w:wordWrap/>
              <w:autoSpaceDE/>
              <w:snapToGrid w:val="0"/>
              <w:spacing w:line="432" w:lineRule="auto"/>
              <w:ind w:firstLineChars="50" w:firstLine="120"/>
              <w:rPr>
                <w:rFonts w:ascii="Calibri" w:hAnsi="Calibri"/>
                <w:kern w:val="0"/>
                <w:sz w:val="24"/>
                <w:szCs w:val="24"/>
              </w:rPr>
            </w:pPr>
            <w:r>
              <w:rPr>
                <w:rFonts w:ascii="Calibri" w:hAnsi="Calibri"/>
                <w:kern w:val="0"/>
                <w:sz w:val="24"/>
                <w:szCs w:val="24"/>
              </w:rPr>
              <w:t>Lunch</w:t>
            </w:r>
          </w:p>
        </w:tc>
      </w:tr>
      <w:tr w:rsidR="008D7625" w:rsidTr="00F50B8A">
        <w:trPr>
          <w:trHeight w:val="136"/>
        </w:trPr>
        <w:tc>
          <w:tcPr>
            <w:tcW w:w="877" w:type="dxa"/>
            <w:vMerge/>
            <w:tcBorders>
              <w:top w:val="single" w:sz="2" w:space="0" w:color="000000"/>
              <w:left w:val="single" w:sz="4" w:space="0" w:color="auto"/>
              <w:bottom w:val="single" w:sz="2" w:space="0" w:color="000000"/>
              <w:right w:val="single" w:sz="2" w:space="0" w:color="000000"/>
            </w:tcBorders>
            <w:tcMar>
              <w:top w:w="28" w:type="dxa"/>
              <w:left w:w="28" w:type="dxa"/>
              <w:bottom w:w="28" w:type="dxa"/>
              <w:right w:w="28" w:type="dxa"/>
            </w:tcMar>
            <w:vAlign w:val="center"/>
            <w:hideMark/>
          </w:tcPr>
          <w:p w:rsidR="008D7625" w:rsidRPr="008D7625" w:rsidRDefault="008D7625">
            <w:pPr>
              <w:widowControl/>
              <w:wordWrap/>
              <w:autoSpaceDE/>
              <w:snapToGrid w:val="0"/>
              <w:spacing w:line="432" w:lineRule="auto"/>
              <w:rPr>
                <w:rFonts w:ascii="Calibri" w:hAnsi="Calibri"/>
                <w:b/>
                <w:kern w:val="0"/>
                <w:sz w:val="24"/>
                <w:szCs w:val="24"/>
              </w:rPr>
            </w:pPr>
          </w:p>
        </w:tc>
        <w:tc>
          <w:tcPr>
            <w:tcW w:w="144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8D7625" w:rsidRDefault="008D7625">
            <w:pPr>
              <w:widowControl/>
              <w:wordWrap/>
              <w:autoSpaceDE/>
              <w:snapToGrid w:val="0"/>
              <w:spacing w:line="432" w:lineRule="auto"/>
              <w:ind w:firstLineChars="50" w:firstLine="120"/>
              <w:rPr>
                <w:rFonts w:ascii="Calibri" w:hAnsi="Calibri"/>
                <w:kern w:val="0"/>
                <w:sz w:val="24"/>
                <w:szCs w:val="24"/>
              </w:rPr>
            </w:pPr>
            <w:r>
              <w:rPr>
                <w:rFonts w:ascii="Calibri" w:hAnsi="Calibri"/>
                <w:kern w:val="0"/>
                <w:sz w:val="24"/>
                <w:szCs w:val="24"/>
              </w:rPr>
              <w:t>14:00-16:00</w:t>
            </w:r>
          </w:p>
        </w:tc>
        <w:tc>
          <w:tcPr>
            <w:tcW w:w="6779" w:type="dxa"/>
            <w:tcBorders>
              <w:top w:val="single" w:sz="2" w:space="0" w:color="000000"/>
              <w:left w:val="single" w:sz="2" w:space="0" w:color="000000"/>
              <w:bottom w:val="single" w:sz="2" w:space="0" w:color="000000"/>
              <w:right w:val="single" w:sz="4" w:space="0" w:color="auto"/>
            </w:tcBorders>
            <w:tcMar>
              <w:top w:w="28" w:type="dxa"/>
              <w:left w:w="28" w:type="dxa"/>
              <w:bottom w:w="28" w:type="dxa"/>
              <w:right w:w="28" w:type="dxa"/>
            </w:tcMar>
            <w:vAlign w:val="center"/>
            <w:hideMark/>
          </w:tcPr>
          <w:p w:rsidR="008D7625" w:rsidRDefault="008D7625">
            <w:pPr>
              <w:widowControl/>
              <w:wordWrap/>
              <w:autoSpaceDE/>
              <w:snapToGrid w:val="0"/>
              <w:spacing w:line="432" w:lineRule="auto"/>
              <w:ind w:firstLineChars="50" w:firstLine="120"/>
              <w:rPr>
                <w:rFonts w:ascii="Calibri" w:hAnsi="Calibri"/>
                <w:kern w:val="0"/>
                <w:sz w:val="24"/>
                <w:szCs w:val="24"/>
              </w:rPr>
            </w:pPr>
            <w:r>
              <w:rPr>
                <w:rFonts w:ascii="Calibri" w:hAnsi="Calibri"/>
                <w:kern w:val="0"/>
                <w:sz w:val="24"/>
                <w:szCs w:val="24"/>
              </w:rPr>
              <w:t>[Breakout Session 2] Participant Discussion on Sub-theme 1</w:t>
            </w:r>
          </w:p>
        </w:tc>
      </w:tr>
      <w:tr w:rsidR="008D7625" w:rsidTr="00F50B8A">
        <w:trPr>
          <w:trHeight w:val="136"/>
        </w:trPr>
        <w:tc>
          <w:tcPr>
            <w:tcW w:w="877" w:type="dxa"/>
            <w:vMerge/>
            <w:tcBorders>
              <w:top w:val="single" w:sz="2" w:space="0" w:color="000000"/>
              <w:left w:val="single" w:sz="4" w:space="0" w:color="auto"/>
              <w:bottom w:val="single" w:sz="2" w:space="0" w:color="000000"/>
              <w:right w:val="single" w:sz="2" w:space="0" w:color="000000"/>
            </w:tcBorders>
            <w:tcMar>
              <w:top w:w="28" w:type="dxa"/>
              <w:left w:w="28" w:type="dxa"/>
              <w:bottom w:w="28" w:type="dxa"/>
              <w:right w:w="28" w:type="dxa"/>
            </w:tcMar>
            <w:vAlign w:val="center"/>
            <w:hideMark/>
          </w:tcPr>
          <w:p w:rsidR="008D7625" w:rsidRPr="008D7625" w:rsidRDefault="008D7625">
            <w:pPr>
              <w:widowControl/>
              <w:wordWrap/>
              <w:autoSpaceDE/>
              <w:snapToGrid w:val="0"/>
              <w:spacing w:line="432" w:lineRule="auto"/>
              <w:rPr>
                <w:rFonts w:ascii="Calibri" w:hAnsi="Calibri"/>
                <w:b/>
                <w:kern w:val="0"/>
                <w:sz w:val="24"/>
                <w:szCs w:val="24"/>
              </w:rPr>
            </w:pPr>
          </w:p>
        </w:tc>
        <w:tc>
          <w:tcPr>
            <w:tcW w:w="144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8D7625" w:rsidRDefault="008D7625">
            <w:pPr>
              <w:widowControl/>
              <w:wordWrap/>
              <w:autoSpaceDE/>
              <w:snapToGrid w:val="0"/>
              <w:spacing w:line="432" w:lineRule="auto"/>
              <w:ind w:firstLineChars="50" w:firstLine="120"/>
              <w:rPr>
                <w:rFonts w:ascii="Calibri" w:hAnsi="Calibri"/>
                <w:kern w:val="0"/>
                <w:sz w:val="24"/>
                <w:szCs w:val="24"/>
              </w:rPr>
            </w:pPr>
            <w:r>
              <w:rPr>
                <w:rFonts w:ascii="Calibri" w:hAnsi="Calibri"/>
                <w:kern w:val="0"/>
                <w:sz w:val="24"/>
                <w:szCs w:val="24"/>
              </w:rPr>
              <w:t>16:00-16:30</w:t>
            </w:r>
          </w:p>
        </w:tc>
        <w:tc>
          <w:tcPr>
            <w:tcW w:w="6779" w:type="dxa"/>
            <w:tcBorders>
              <w:top w:val="single" w:sz="2" w:space="0" w:color="000000"/>
              <w:left w:val="single" w:sz="2" w:space="0" w:color="000000"/>
              <w:bottom w:val="single" w:sz="2" w:space="0" w:color="000000"/>
              <w:right w:val="single" w:sz="4" w:space="0" w:color="auto"/>
            </w:tcBorders>
            <w:tcMar>
              <w:top w:w="28" w:type="dxa"/>
              <w:left w:w="28" w:type="dxa"/>
              <w:bottom w:w="28" w:type="dxa"/>
              <w:right w:w="28" w:type="dxa"/>
            </w:tcMar>
            <w:vAlign w:val="center"/>
            <w:hideMark/>
          </w:tcPr>
          <w:p w:rsidR="008D7625" w:rsidRDefault="008D7625">
            <w:pPr>
              <w:widowControl/>
              <w:wordWrap/>
              <w:autoSpaceDE/>
              <w:snapToGrid w:val="0"/>
              <w:spacing w:line="432" w:lineRule="auto"/>
              <w:ind w:firstLineChars="50" w:firstLine="120"/>
              <w:rPr>
                <w:rFonts w:ascii="Calibri" w:hAnsi="Calibri"/>
                <w:kern w:val="0"/>
                <w:sz w:val="24"/>
                <w:szCs w:val="24"/>
              </w:rPr>
            </w:pPr>
            <w:r>
              <w:rPr>
                <w:rFonts w:ascii="Calibri" w:hAnsi="Calibri"/>
                <w:kern w:val="0"/>
                <w:sz w:val="24"/>
                <w:szCs w:val="24"/>
              </w:rPr>
              <w:t>Break</w:t>
            </w:r>
          </w:p>
        </w:tc>
      </w:tr>
      <w:tr w:rsidR="008D7625" w:rsidTr="00F50B8A">
        <w:trPr>
          <w:trHeight w:val="136"/>
        </w:trPr>
        <w:tc>
          <w:tcPr>
            <w:tcW w:w="877" w:type="dxa"/>
            <w:vMerge/>
            <w:tcBorders>
              <w:top w:val="single" w:sz="2" w:space="0" w:color="000000"/>
              <w:left w:val="single" w:sz="4" w:space="0" w:color="auto"/>
              <w:bottom w:val="single" w:sz="2" w:space="0" w:color="000000"/>
              <w:right w:val="single" w:sz="2" w:space="0" w:color="000000"/>
            </w:tcBorders>
            <w:tcMar>
              <w:top w:w="28" w:type="dxa"/>
              <w:left w:w="28" w:type="dxa"/>
              <w:bottom w:w="28" w:type="dxa"/>
              <w:right w:w="28" w:type="dxa"/>
            </w:tcMar>
            <w:vAlign w:val="center"/>
            <w:hideMark/>
          </w:tcPr>
          <w:p w:rsidR="008D7625" w:rsidRPr="008D7625" w:rsidRDefault="008D7625">
            <w:pPr>
              <w:widowControl/>
              <w:wordWrap/>
              <w:autoSpaceDE/>
              <w:snapToGrid w:val="0"/>
              <w:spacing w:line="432" w:lineRule="auto"/>
              <w:rPr>
                <w:rFonts w:ascii="Calibri" w:hAnsi="Calibri"/>
                <w:b/>
                <w:kern w:val="0"/>
                <w:sz w:val="24"/>
                <w:szCs w:val="24"/>
              </w:rPr>
            </w:pPr>
          </w:p>
        </w:tc>
        <w:tc>
          <w:tcPr>
            <w:tcW w:w="144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8D7625" w:rsidRDefault="008D7625">
            <w:pPr>
              <w:widowControl/>
              <w:wordWrap/>
              <w:autoSpaceDE/>
              <w:snapToGrid w:val="0"/>
              <w:spacing w:line="432" w:lineRule="auto"/>
              <w:ind w:firstLineChars="50" w:firstLine="120"/>
              <w:rPr>
                <w:rFonts w:ascii="Calibri" w:hAnsi="Calibri"/>
                <w:kern w:val="0"/>
                <w:sz w:val="24"/>
                <w:szCs w:val="24"/>
              </w:rPr>
            </w:pPr>
            <w:r>
              <w:rPr>
                <w:rFonts w:ascii="Calibri" w:hAnsi="Calibri"/>
                <w:kern w:val="0"/>
                <w:sz w:val="24"/>
                <w:szCs w:val="24"/>
              </w:rPr>
              <w:t>16:30-18:30</w:t>
            </w:r>
          </w:p>
        </w:tc>
        <w:tc>
          <w:tcPr>
            <w:tcW w:w="6779" w:type="dxa"/>
            <w:tcBorders>
              <w:top w:val="single" w:sz="2" w:space="0" w:color="000000"/>
              <w:left w:val="single" w:sz="2" w:space="0" w:color="000000"/>
              <w:bottom w:val="single" w:sz="2" w:space="0" w:color="000000"/>
              <w:right w:val="single" w:sz="4" w:space="0" w:color="auto"/>
            </w:tcBorders>
            <w:tcMar>
              <w:top w:w="28" w:type="dxa"/>
              <w:left w:w="28" w:type="dxa"/>
              <w:bottom w:w="28" w:type="dxa"/>
              <w:right w:w="28" w:type="dxa"/>
            </w:tcMar>
            <w:vAlign w:val="center"/>
            <w:hideMark/>
          </w:tcPr>
          <w:p w:rsidR="008D7625" w:rsidRDefault="008D7625">
            <w:pPr>
              <w:widowControl/>
              <w:wordWrap/>
              <w:autoSpaceDE/>
              <w:snapToGrid w:val="0"/>
              <w:spacing w:line="432" w:lineRule="auto"/>
              <w:ind w:firstLineChars="50" w:firstLine="120"/>
              <w:rPr>
                <w:rFonts w:ascii="Calibri" w:hAnsi="Calibri"/>
                <w:kern w:val="0"/>
                <w:sz w:val="24"/>
                <w:szCs w:val="24"/>
              </w:rPr>
            </w:pPr>
            <w:r>
              <w:rPr>
                <w:rFonts w:ascii="Calibri" w:hAnsi="Calibri"/>
                <w:kern w:val="0"/>
                <w:sz w:val="24"/>
                <w:szCs w:val="24"/>
              </w:rPr>
              <w:t>[Breakout Session 3] Participant Discussion on Sub-theme 2</w:t>
            </w:r>
          </w:p>
        </w:tc>
      </w:tr>
      <w:tr w:rsidR="008D7625" w:rsidTr="00F50B8A">
        <w:trPr>
          <w:trHeight w:val="136"/>
        </w:trPr>
        <w:tc>
          <w:tcPr>
            <w:tcW w:w="877" w:type="dxa"/>
            <w:vMerge/>
            <w:tcBorders>
              <w:top w:val="single" w:sz="2" w:space="0" w:color="000000"/>
              <w:left w:val="single" w:sz="4" w:space="0" w:color="auto"/>
              <w:bottom w:val="single" w:sz="2" w:space="0" w:color="000000"/>
              <w:right w:val="single" w:sz="2" w:space="0" w:color="000000"/>
            </w:tcBorders>
            <w:tcMar>
              <w:top w:w="28" w:type="dxa"/>
              <w:left w:w="28" w:type="dxa"/>
              <w:bottom w:w="28" w:type="dxa"/>
              <w:right w:w="28" w:type="dxa"/>
            </w:tcMar>
            <w:vAlign w:val="center"/>
            <w:hideMark/>
          </w:tcPr>
          <w:p w:rsidR="008D7625" w:rsidRPr="008D7625" w:rsidRDefault="008D7625">
            <w:pPr>
              <w:widowControl/>
              <w:wordWrap/>
              <w:autoSpaceDE/>
              <w:snapToGrid w:val="0"/>
              <w:spacing w:line="432" w:lineRule="auto"/>
              <w:rPr>
                <w:rFonts w:ascii="Calibri" w:hAnsi="Calibri"/>
                <w:b/>
                <w:kern w:val="0"/>
                <w:sz w:val="24"/>
                <w:szCs w:val="24"/>
              </w:rPr>
            </w:pPr>
          </w:p>
        </w:tc>
        <w:tc>
          <w:tcPr>
            <w:tcW w:w="144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8D7625" w:rsidRDefault="00FD3EF5">
            <w:pPr>
              <w:widowControl/>
              <w:wordWrap/>
              <w:autoSpaceDE/>
              <w:snapToGrid w:val="0"/>
              <w:spacing w:line="432" w:lineRule="auto"/>
              <w:ind w:firstLineChars="50" w:firstLine="120"/>
              <w:rPr>
                <w:rFonts w:ascii="Calibri" w:hAnsi="Calibri"/>
                <w:kern w:val="0"/>
                <w:sz w:val="24"/>
                <w:szCs w:val="24"/>
              </w:rPr>
            </w:pPr>
            <w:r>
              <w:rPr>
                <w:rFonts w:ascii="Calibri" w:hAnsi="Calibri"/>
                <w:kern w:val="0"/>
                <w:sz w:val="24"/>
                <w:szCs w:val="24"/>
              </w:rPr>
              <w:t>18:30-20:00</w:t>
            </w:r>
          </w:p>
        </w:tc>
        <w:tc>
          <w:tcPr>
            <w:tcW w:w="6779" w:type="dxa"/>
            <w:tcBorders>
              <w:top w:val="single" w:sz="2" w:space="0" w:color="000000"/>
              <w:left w:val="single" w:sz="2" w:space="0" w:color="000000"/>
              <w:bottom w:val="single" w:sz="2" w:space="0" w:color="000000"/>
              <w:right w:val="single" w:sz="4" w:space="0" w:color="auto"/>
            </w:tcBorders>
            <w:tcMar>
              <w:top w:w="28" w:type="dxa"/>
              <w:left w:w="28" w:type="dxa"/>
              <w:bottom w:w="28" w:type="dxa"/>
              <w:right w:w="28" w:type="dxa"/>
            </w:tcMar>
            <w:vAlign w:val="center"/>
            <w:hideMark/>
          </w:tcPr>
          <w:p w:rsidR="008D7625" w:rsidRDefault="00FD3EF5">
            <w:pPr>
              <w:widowControl/>
              <w:wordWrap/>
              <w:autoSpaceDE/>
              <w:snapToGrid w:val="0"/>
              <w:spacing w:line="432" w:lineRule="auto"/>
              <w:ind w:firstLineChars="50" w:firstLine="120"/>
              <w:rPr>
                <w:rFonts w:ascii="Calibri" w:hAnsi="Calibri"/>
                <w:kern w:val="0"/>
                <w:sz w:val="24"/>
                <w:szCs w:val="24"/>
              </w:rPr>
            </w:pPr>
            <w:r>
              <w:rPr>
                <w:rFonts w:ascii="Calibri" w:hAnsi="Calibri"/>
                <w:kern w:val="0"/>
                <w:sz w:val="24"/>
                <w:szCs w:val="24"/>
              </w:rPr>
              <w:t>Dinner</w:t>
            </w:r>
          </w:p>
        </w:tc>
      </w:tr>
      <w:tr w:rsidR="00FD3EF5" w:rsidTr="00FD3EF5">
        <w:trPr>
          <w:trHeight w:val="558"/>
        </w:trPr>
        <w:tc>
          <w:tcPr>
            <w:tcW w:w="877" w:type="dxa"/>
            <w:vMerge/>
            <w:tcBorders>
              <w:top w:val="single" w:sz="2" w:space="0" w:color="000000"/>
              <w:left w:val="single" w:sz="4" w:space="0" w:color="auto"/>
              <w:bottom w:val="single" w:sz="2" w:space="0" w:color="000000"/>
              <w:right w:val="single" w:sz="2" w:space="0" w:color="000000"/>
            </w:tcBorders>
            <w:tcMar>
              <w:top w:w="28" w:type="dxa"/>
              <w:left w:w="28" w:type="dxa"/>
              <w:bottom w:w="28" w:type="dxa"/>
              <w:right w:w="28" w:type="dxa"/>
            </w:tcMar>
            <w:vAlign w:val="center"/>
            <w:hideMark/>
          </w:tcPr>
          <w:p w:rsidR="00FD3EF5" w:rsidRPr="008D7625" w:rsidRDefault="00FD3EF5">
            <w:pPr>
              <w:widowControl/>
              <w:wordWrap/>
              <w:autoSpaceDE/>
              <w:snapToGrid w:val="0"/>
              <w:spacing w:line="432" w:lineRule="auto"/>
              <w:rPr>
                <w:rFonts w:ascii="Calibri" w:hAnsi="Calibri"/>
                <w:b/>
                <w:kern w:val="0"/>
                <w:sz w:val="24"/>
                <w:szCs w:val="24"/>
              </w:rPr>
            </w:pPr>
          </w:p>
        </w:tc>
        <w:tc>
          <w:tcPr>
            <w:tcW w:w="1444" w:type="dxa"/>
            <w:tcBorders>
              <w:top w:val="single" w:sz="2" w:space="0" w:color="000000"/>
              <w:left w:val="single" w:sz="2" w:space="0" w:color="000000"/>
              <w:right w:val="single" w:sz="2" w:space="0" w:color="000000"/>
            </w:tcBorders>
            <w:tcMar>
              <w:top w:w="28" w:type="dxa"/>
              <w:left w:w="28" w:type="dxa"/>
              <w:bottom w:w="28" w:type="dxa"/>
              <w:right w:w="28" w:type="dxa"/>
            </w:tcMar>
            <w:vAlign w:val="center"/>
            <w:hideMark/>
          </w:tcPr>
          <w:p w:rsidR="00FD3EF5" w:rsidRDefault="00FD3EF5">
            <w:pPr>
              <w:widowControl/>
              <w:wordWrap/>
              <w:autoSpaceDE/>
              <w:snapToGrid w:val="0"/>
              <w:spacing w:line="432" w:lineRule="auto"/>
              <w:ind w:firstLineChars="50" w:firstLine="120"/>
              <w:rPr>
                <w:rFonts w:ascii="Calibri" w:hAnsi="Calibri"/>
                <w:kern w:val="0"/>
                <w:sz w:val="24"/>
                <w:szCs w:val="24"/>
              </w:rPr>
            </w:pPr>
            <w:r>
              <w:rPr>
                <w:rFonts w:ascii="Calibri" w:hAnsi="Calibri"/>
                <w:kern w:val="0"/>
                <w:sz w:val="24"/>
                <w:szCs w:val="24"/>
              </w:rPr>
              <w:t>20:00-21:00</w:t>
            </w:r>
          </w:p>
        </w:tc>
        <w:tc>
          <w:tcPr>
            <w:tcW w:w="6779" w:type="dxa"/>
            <w:tcBorders>
              <w:top w:val="single" w:sz="2" w:space="0" w:color="000000"/>
              <w:left w:val="single" w:sz="2" w:space="0" w:color="000000"/>
              <w:right w:val="single" w:sz="4" w:space="0" w:color="auto"/>
            </w:tcBorders>
            <w:tcMar>
              <w:top w:w="28" w:type="dxa"/>
              <w:left w:w="28" w:type="dxa"/>
              <w:bottom w:w="28" w:type="dxa"/>
              <w:right w:w="28" w:type="dxa"/>
            </w:tcMar>
            <w:vAlign w:val="center"/>
            <w:hideMark/>
          </w:tcPr>
          <w:p w:rsidR="00FD3EF5" w:rsidRDefault="00FD3EF5">
            <w:pPr>
              <w:widowControl/>
              <w:wordWrap/>
              <w:autoSpaceDE/>
              <w:snapToGrid w:val="0"/>
              <w:spacing w:line="432" w:lineRule="auto"/>
              <w:ind w:firstLineChars="50" w:firstLine="120"/>
              <w:rPr>
                <w:rFonts w:ascii="Calibri" w:hAnsi="Calibri"/>
                <w:kern w:val="0"/>
                <w:sz w:val="24"/>
                <w:szCs w:val="24"/>
              </w:rPr>
            </w:pPr>
            <w:r>
              <w:rPr>
                <w:rFonts w:ascii="Calibri" w:hAnsi="Calibri"/>
                <w:kern w:val="0"/>
                <w:sz w:val="24"/>
                <w:szCs w:val="24"/>
              </w:rPr>
              <w:t>[Plenary Session 1] Breakout Session Briefing &amp; Discussion</w:t>
            </w:r>
          </w:p>
        </w:tc>
      </w:tr>
      <w:tr w:rsidR="00F50B8A" w:rsidTr="00F50B8A">
        <w:trPr>
          <w:trHeight w:val="594"/>
        </w:trPr>
        <w:tc>
          <w:tcPr>
            <w:tcW w:w="877" w:type="dxa"/>
            <w:vMerge w:val="restart"/>
            <w:tcBorders>
              <w:top w:val="single" w:sz="2" w:space="0" w:color="000000"/>
              <w:left w:val="single" w:sz="4" w:space="0" w:color="auto"/>
              <w:bottom w:val="single" w:sz="4" w:space="0" w:color="auto"/>
              <w:right w:val="single" w:sz="2" w:space="0" w:color="000000"/>
            </w:tcBorders>
            <w:tcMar>
              <w:top w:w="28" w:type="dxa"/>
              <w:left w:w="28" w:type="dxa"/>
              <w:bottom w:w="28" w:type="dxa"/>
              <w:right w:w="28" w:type="dxa"/>
            </w:tcMar>
            <w:vAlign w:val="center"/>
            <w:hideMark/>
          </w:tcPr>
          <w:p w:rsidR="00F50B8A" w:rsidRPr="008D7625" w:rsidRDefault="00F50B8A">
            <w:pPr>
              <w:widowControl/>
              <w:wordWrap/>
              <w:autoSpaceDE/>
              <w:snapToGrid w:val="0"/>
              <w:spacing w:line="432" w:lineRule="auto"/>
              <w:rPr>
                <w:rFonts w:ascii="Calibri" w:hAnsi="Calibri"/>
                <w:b/>
                <w:kern w:val="0"/>
                <w:sz w:val="24"/>
                <w:szCs w:val="24"/>
              </w:rPr>
            </w:pPr>
            <w:r w:rsidRPr="008D7625">
              <w:rPr>
                <w:rFonts w:ascii="Calibri" w:hAnsi="Calibri"/>
                <w:b/>
                <w:kern w:val="0"/>
                <w:sz w:val="24"/>
                <w:szCs w:val="24"/>
              </w:rPr>
              <w:t>23 Aug.</w:t>
            </w:r>
          </w:p>
        </w:tc>
        <w:tc>
          <w:tcPr>
            <w:tcW w:w="144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F50B8A" w:rsidRDefault="00F50B8A">
            <w:pPr>
              <w:widowControl/>
              <w:wordWrap/>
              <w:autoSpaceDE/>
              <w:snapToGrid w:val="0"/>
              <w:spacing w:line="432" w:lineRule="auto"/>
              <w:ind w:firstLineChars="50" w:firstLine="120"/>
              <w:rPr>
                <w:rFonts w:ascii="Calibri" w:hAnsi="Calibri"/>
                <w:kern w:val="0"/>
                <w:sz w:val="24"/>
                <w:szCs w:val="24"/>
              </w:rPr>
            </w:pPr>
            <w:r>
              <w:rPr>
                <w:rFonts w:ascii="Calibri" w:hAnsi="Calibri"/>
                <w:kern w:val="0"/>
                <w:sz w:val="24"/>
                <w:szCs w:val="24"/>
              </w:rPr>
              <w:t>09:00-12:00</w:t>
            </w:r>
          </w:p>
        </w:tc>
        <w:tc>
          <w:tcPr>
            <w:tcW w:w="6779" w:type="dxa"/>
            <w:tcBorders>
              <w:top w:val="single" w:sz="2" w:space="0" w:color="000000"/>
              <w:left w:val="single" w:sz="2" w:space="0" w:color="000000"/>
              <w:bottom w:val="single" w:sz="2" w:space="0" w:color="000000"/>
              <w:right w:val="single" w:sz="4" w:space="0" w:color="auto"/>
            </w:tcBorders>
            <w:tcMar>
              <w:top w:w="28" w:type="dxa"/>
              <w:left w:w="28" w:type="dxa"/>
              <w:bottom w:w="28" w:type="dxa"/>
              <w:right w:w="28" w:type="dxa"/>
            </w:tcMar>
            <w:vAlign w:val="center"/>
            <w:hideMark/>
          </w:tcPr>
          <w:p w:rsidR="00F50B8A" w:rsidRDefault="00F50B8A">
            <w:pPr>
              <w:widowControl/>
              <w:wordWrap/>
              <w:autoSpaceDE/>
              <w:snapToGrid w:val="0"/>
              <w:spacing w:line="432" w:lineRule="auto"/>
              <w:ind w:firstLineChars="50" w:firstLine="120"/>
              <w:rPr>
                <w:rFonts w:ascii="Calibri" w:hAnsi="Calibri"/>
                <w:kern w:val="0"/>
                <w:sz w:val="24"/>
                <w:szCs w:val="24"/>
              </w:rPr>
            </w:pPr>
            <w:r>
              <w:rPr>
                <w:rFonts w:ascii="Calibri" w:hAnsi="Calibri"/>
                <w:kern w:val="0"/>
                <w:sz w:val="24"/>
                <w:szCs w:val="24"/>
              </w:rPr>
              <w:t>[Plenary Session 2] Adoption of the Forum Report</w:t>
            </w:r>
          </w:p>
        </w:tc>
      </w:tr>
      <w:tr w:rsidR="00F50B8A" w:rsidTr="00F50B8A">
        <w:trPr>
          <w:trHeight w:val="216"/>
        </w:trPr>
        <w:tc>
          <w:tcPr>
            <w:tcW w:w="0" w:type="auto"/>
            <w:vMerge/>
            <w:tcBorders>
              <w:top w:val="single" w:sz="2" w:space="0" w:color="000000"/>
              <w:left w:val="single" w:sz="4" w:space="0" w:color="auto"/>
              <w:bottom w:val="single" w:sz="4" w:space="0" w:color="auto"/>
              <w:right w:val="single" w:sz="2" w:space="0" w:color="000000"/>
            </w:tcBorders>
            <w:vAlign w:val="center"/>
            <w:hideMark/>
          </w:tcPr>
          <w:p w:rsidR="00F50B8A" w:rsidRDefault="00F50B8A">
            <w:pPr>
              <w:widowControl/>
              <w:wordWrap/>
              <w:autoSpaceDE/>
              <w:autoSpaceDN/>
              <w:jc w:val="left"/>
              <w:rPr>
                <w:rFonts w:ascii="Calibri" w:hAnsi="Calibri"/>
                <w:kern w:val="0"/>
                <w:sz w:val="24"/>
                <w:szCs w:val="24"/>
              </w:rPr>
            </w:pPr>
          </w:p>
        </w:tc>
        <w:tc>
          <w:tcPr>
            <w:tcW w:w="144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F50B8A" w:rsidRDefault="00F50B8A">
            <w:pPr>
              <w:widowControl/>
              <w:wordWrap/>
              <w:autoSpaceDE/>
              <w:snapToGrid w:val="0"/>
              <w:spacing w:line="432" w:lineRule="auto"/>
              <w:ind w:firstLineChars="50" w:firstLine="120"/>
              <w:rPr>
                <w:rFonts w:ascii="Calibri" w:hAnsi="Calibri"/>
                <w:kern w:val="0"/>
                <w:sz w:val="24"/>
                <w:szCs w:val="24"/>
              </w:rPr>
            </w:pPr>
            <w:r>
              <w:rPr>
                <w:rFonts w:ascii="Calibri" w:hAnsi="Calibri"/>
                <w:kern w:val="0"/>
                <w:sz w:val="24"/>
                <w:szCs w:val="24"/>
              </w:rPr>
              <w:t>12:00-12:30</w:t>
            </w:r>
          </w:p>
        </w:tc>
        <w:tc>
          <w:tcPr>
            <w:tcW w:w="6779" w:type="dxa"/>
            <w:tcBorders>
              <w:top w:val="single" w:sz="2" w:space="0" w:color="000000"/>
              <w:left w:val="single" w:sz="2" w:space="0" w:color="000000"/>
              <w:bottom w:val="single" w:sz="2" w:space="0" w:color="000000"/>
              <w:right w:val="single" w:sz="4" w:space="0" w:color="auto"/>
            </w:tcBorders>
            <w:tcMar>
              <w:top w:w="28" w:type="dxa"/>
              <w:left w:w="28" w:type="dxa"/>
              <w:bottom w:w="28" w:type="dxa"/>
              <w:right w:w="28" w:type="dxa"/>
            </w:tcMar>
            <w:vAlign w:val="center"/>
            <w:hideMark/>
          </w:tcPr>
          <w:p w:rsidR="00F50B8A" w:rsidRDefault="00F50B8A">
            <w:pPr>
              <w:widowControl/>
              <w:wordWrap/>
              <w:autoSpaceDE/>
              <w:snapToGrid w:val="0"/>
              <w:spacing w:line="432" w:lineRule="auto"/>
              <w:rPr>
                <w:rFonts w:ascii="Calibri" w:hAnsi="Calibri"/>
                <w:kern w:val="0"/>
                <w:sz w:val="24"/>
                <w:szCs w:val="24"/>
              </w:rPr>
            </w:pPr>
            <w:r>
              <w:rPr>
                <w:rFonts w:ascii="Calibri" w:hAnsi="Calibri"/>
                <w:kern w:val="0"/>
                <w:sz w:val="24"/>
                <w:szCs w:val="24"/>
              </w:rPr>
              <w:t xml:space="preserve"> Closing</w:t>
            </w:r>
          </w:p>
        </w:tc>
      </w:tr>
      <w:tr w:rsidR="00F50B8A" w:rsidTr="00F50B8A">
        <w:trPr>
          <w:trHeight w:val="35"/>
        </w:trPr>
        <w:tc>
          <w:tcPr>
            <w:tcW w:w="0" w:type="auto"/>
            <w:vMerge/>
            <w:tcBorders>
              <w:top w:val="single" w:sz="2" w:space="0" w:color="000000"/>
              <w:left w:val="single" w:sz="4" w:space="0" w:color="auto"/>
              <w:bottom w:val="single" w:sz="4" w:space="0" w:color="auto"/>
              <w:right w:val="single" w:sz="2" w:space="0" w:color="000000"/>
            </w:tcBorders>
            <w:vAlign w:val="center"/>
            <w:hideMark/>
          </w:tcPr>
          <w:p w:rsidR="00F50B8A" w:rsidRDefault="00F50B8A">
            <w:pPr>
              <w:widowControl/>
              <w:wordWrap/>
              <w:autoSpaceDE/>
              <w:autoSpaceDN/>
              <w:jc w:val="left"/>
              <w:rPr>
                <w:rFonts w:ascii="Calibri" w:hAnsi="Calibri"/>
                <w:kern w:val="0"/>
                <w:sz w:val="24"/>
                <w:szCs w:val="24"/>
              </w:rPr>
            </w:pPr>
          </w:p>
        </w:tc>
        <w:tc>
          <w:tcPr>
            <w:tcW w:w="1444" w:type="dxa"/>
            <w:tcBorders>
              <w:top w:val="single" w:sz="2" w:space="0" w:color="000000"/>
              <w:left w:val="single" w:sz="2" w:space="0" w:color="000000"/>
              <w:bottom w:val="single" w:sz="4" w:space="0" w:color="auto"/>
              <w:right w:val="single" w:sz="2" w:space="0" w:color="000000"/>
            </w:tcBorders>
            <w:tcMar>
              <w:top w:w="28" w:type="dxa"/>
              <w:left w:w="28" w:type="dxa"/>
              <w:bottom w:w="28" w:type="dxa"/>
              <w:right w:w="28" w:type="dxa"/>
            </w:tcMar>
            <w:vAlign w:val="center"/>
            <w:hideMark/>
          </w:tcPr>
          <w:p w:rsidR="00F50B8A" w:rsidRDefault="00F50B8A">
            <w:pPr>
              <w:widowControl/>
              <w:wordWrap/>
              <w:autoSpaceDE/>
              <w:snapToGrid w:val="0"/>
              <w:spacing w:line="432" w:lineRule="auto"/>
              <w:ind w:firstLineChars="50" w:firstLine="120"/>
              <w:rPr>
                <w:rFonts w:ascii="Calibri" w:hAnsi="Calibri"/>
                <w:kern w:val="0"/>
                <w:sz w:val="24"/>
                <w:szCs w:val="24"/>
              </w:rPr>
            </w:pPr>
            <w:r>
              <w:rPr>
                <w:rFonts w:ascii="Calibri" w:hAnsi="Calibri"/>
                <w:kern w:val="0"/>
                <w:sz w:val="24"/>
                <w:szCs w:val="24"/>
              </w:rPr>
              <w:t>12:30-13:30</w:t>
            </w:r>
          </w:p>
        </w:tc>
        <w:tc>
          <w:tcPr>
            <w:tcW w:w="6779" w:type="dxa"/>
            <w:tcBorders>
              <w:top w:val="single" w:sz="2" w:space="0" w:color="000000"/>
              <w:left w:val="single" w:sz="2" w:space="0" w:color="000000"/>
              <w:bottom w:val="single" w:sz="4" w:space="0" w:color="auto"/>
              <w:right w:val="single" w:sz="4" w:space="0" w:color="auto"/>
            </w:tcBorders>
            <w:tcMar>
              <w:top w:w="28" w:type="dxa"/>
              <w:left w:w="28" w:type="dxa"/>
              <w:bottom w:w="28" w:type="dxa"/>
              <w:right w:w="28" w:type="dxa"/>
            </w:tcMar>
            <w:vAlign w:val="center"/>
            <w:hideMark/>
          </w:tcPr>
          <w:p w:rsidR="00F50B8A" w:rsidRDefault="00F50B8A">
            <w:pPr>
              <w:widowControl/>
              <w:wordWrap/>
              <w:autoSpaceDE/>
              <w:snapToGrid w:val="0"/>
              <w:spacing w:line="432" w:lineRule="auto"/>
              <w:ind w:firstLineChars="50" w:firstLine="120"/>
              <w:rPr>
                <w:rFonts w:ascii="Calibri" w:hAnsi="Calibri"/>
                <w:kern w:val="0"/>
                <w:sz w:val="24"/>
                <w:szCs w:val="24"/>
              </w:rPr>
            </w:pPr>
            <w:r>
              <w:rPr>
                <w:rFonts w:ascii="Calibri" w:hAnsi="Calibri"/>
                <w:kern w:val="0"/>
                <w:sz w:val="24"/>
                <w:szCs w:val="24"/>
              </w:rPr>
              <w:t>Lunch</w:t>
            </w:r>
          </w:p>
        </w:tc>
      </w:tr>
    </w:tbl>
    <w:p w:rsidR="00F50B8A" w:rsidRDefault="00F50B8A" w:rsidP="00F50B8A"/>
    <w:p w:rsidR="00F50B8A" w:rsidRDefault="00F50B8A" w:rsidP="00F50B8A">
      <w:r>
        <w:rPr>
          <w:rFonts w:hint="eastAsia"/>
        </w:rPr>
        <w:t xml:space="preserve">Attached: &lt;Voice of Youth&gt; Final Report of 2012 KNCU International Youth Forum on Historical Reconciliation in East Asia. </w:t>
      </w:r>
    </w:p>
    <w:p w:rsidR="007C616D" w:rsidRDefault="007C616D"/>
    <w:p w:rsidR="004D4EC2" w:rsidRDefault="004D4EC2"/>
    <w:p w:rsidR="004D4EC2" w:rsidRPr="004D4EC2" w:rsidRDefault="004D4EC2" w:rsidP="004D4EC2">
      <w:pPr>
        <w:wordWrap/>
        <w:adjustRightInd w:val="0"/>
        <w:spacing w:line="300" w:lineRule="auto"/>
        <w:rPr>
          <w:rFonts w:ascii="Calibri-Bold" w:hAnsi="Calibri-Bold" w:cs="Calibri-Bold"/>
          <w:b/>
          <w:bCs/>
          <w:color w:val="000000"/>
          <w:kern w:val="0"/>
          <w:sz w:val="28"/>
          <w:szCs w:val="28"/>
        </w:rPr>
      </w:pPr>
      <w:r w:rsidRPr="004D4EC2">
        <w:rPr>
          <w:rFonts w:ascii="Calibri-Bold" w:hAnsi="Calibri-Bold" w:cs="Calibri-Bold"/>
          <w:b/>
          <w:bCs/>
          <w:color w:val="000000"/>
          <w:kern w:val="0"/>
          <w:sz w:val="28"/>
          <w:szCs w:val="28"/>
        </w:rPr>
        <w:t>Correspondence</w:t>
      </w:r>
    </w:p>
    <w:p w:rsidR="004D4EC2" w:rsidRDefault="004D4EC2" w:rsidP="004D4EC2">
      <w:pPr>
        <w:wordWrap/>
        <w:adjustRightInd w:val="0"/>
        <w:spacing w:line="300" w:lineRule="auto"/>
        <w:rPr>
          <w:rFonts w:ascii="Calibri" w:hAnsi="Calibri" w:cs="Calibri"/>
          <w:color w:val="000000"/>
          <w:kern w:val="0"/>
          <w:sz w:val="24"/>
        </w:rPr>
      </w:pPr>
      <w:r>
        <w:rPr>
          <w:rFonts w:ascii="Calibri" w:hAnsi="Calibri" w:cs="Calibri"/>
          <w:color w:val="000000"/>
          <w:kern w:val="0"/>
          <w:sz w:val="24"/>
        </w:rPr>
        <w:t xml:space="preserve">Contact: Mr. </w:t>
      </w:r>
      <w:proofErr w:type="spellStart"/>
      <w:r>
        <w:rPr>
          <w:rFonts w:ascii="Calibri" w:hAnsi="Calibri" w:cs="Calibri"/>
          <w:color w:val="000000"/>
          <w:kern w:val="0"/>
          <w:sz w:val="24"/>
        </w:rPr>
        <w:t>Seong-wook</w:t>
      </w:r>
      <w:proofErr w:type="spellEnd"/>
      <w:r>
        <w:rPr>
          <w:rFonts w:ascii="Calibri" w:hAnsi="Calibri" w:cs="Calibri"/>
          <w:color w:val="000000"/>
          <w:kern w:val="0"/>
          <w:sz w:val="24"/>
        </w:rPr>
        <w:t xml:space="preserve"> Hong, Youth Team, Korean National Commission for UNESCO</w:t>
      </w:r>
    </w:p>
    <w:p w:rsidR="004D4EC2" w:rsidRDefault="004D4EC2" w:rsidP="004D4EC2">
      <w:pPr>
        <w:wordWrap/>
        <w:adjustRightInd w:val="0"/>
        <w:spacing w:line="300" w:lineRule="auto"/>
        <w:ind w:firstLineChars="350" w:firstLine="840"/>
        <w:rPr>
          <w:rFonts w:ascii="Calibri" w:hAnsi="Calibri" w:cs="Calibri"/>
          <w:color w:val="000000"/>
          <w:kern w:val="0"/>
          <w:sz w:val="24"/>
        </w:rPr>
      </w:pPr>
      <w:r>
        <w:rPr>
          <w:rFonts w:ascii="Calibri" w:hAnsi="Calibri" w:cs="Calibri"/>
          <w:color w:val="000000"/>
          <w:kern w:val="0"/>
          <w:sz w:val="24"/>
        </w:rPr>
        <w:t>CPO Box 64, Seoul, Korea</w:t>
      </w:r>
    </w:p>
    <w:p w:rsidR="004D4EC2" w:rsidRDefault="004D4EC2" w:rsidP="004D4EC2">
      <w:pPr>
        <w:wordWrap/>
        <w:adjustRightInd w:val="0"/>
        <w:spacing w:line="300" w:lineRule="auto"/>
        <w:ind w:firstLineChars="350" w:firstLine="840"/>
      </w:pPr>
      <w:r>
        <w:rPr>
          <w:rFonts w:ascii="Calibri" w:hAnsi="Calibri" w:cs="Calibri"/>
          <w:color w:val="000000"/>
          <w:kern w:val="0"/>
          <w:sz w:val="24"/>
        </w:rPr>
        <w:t>Tel: 82-2-6958-4158 / Fax: 82-2-6958-4253 / Email:</w:t>
      </w:r>
      <w:r>
        <w:rPr>
          <w:rFonts w:hint="eastAsia"/>
          <w:color w:val="4B4B4B"/>
          <w:sz w:val="18"/>
          <w:szCs w:val="18"/>
        </w:rPr>
        <w:t xml:space="preserve"> </w:t>
      </w:r>
      <w:hyperlink r:id="rId11" w:history="1">
        <w:r>
          <w:rPr>
            <w:rStyle w:val="a3"/>
          </w:rPr>
          <w:t>youthforum@unesco.or.kr</w:t>
        </w:r>
      </w:hyperlink>
    </w:p>
    <w:p w:rsidR="004D4EC2" w:rsidRPr="004D4EC2" w:rsidRDefault="004D4EC2"/>
    <w:sectPr w:rsidR="004D4EC2" w:rsidRPr="004D4EC2" w:rsidSect="007C616D">
      <w:pgSz w:w="11906" w:h="16838"/>
      <w:pgMar w:top="1701" w:right="1440" w:bottom="1440" w:left="144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1A73" w:rsidRDefault="00721A73" w:rsidP="007121BD">
      <w:r>
        <w:separator/>
      </w:r>
    </w:p>
  </w:endnote>
  <w:endnote w:type="continuationSeparator" w:id="0">
    <w:p w:rsidR="00721A73" w:rsidRDefault="00721A73" w:rsidP="007121B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libri-Bold">
    <w:altName w:val="Arial"/>
    <w:panose1 w:val="00000000000000000000"/>
    <w:charset w:val="00"/>
    <w:family w:val="swiss"/>
    <w:notTrueType/>
    <w:pitch w:val="default"/>
    <w:sig w:usb0="00000003" w:usb1="00000000" w:usb2="00000000" w:usb3="00000000" w:csb0="00000001" w:csb1="00000000"/>
  </w:font>
  <w:font w:name="SymbolMT">
    <w:altName w:val="Arial Unicode MS"/>
    <w:panose1 w:val="00000000000000000000"/>
    <w:charset w:val="81"/>
    <w:family w:val="auto"/>
    <w:notTrueType/>
    <w:pitch w:val="default"/>
    <w:sig w:usb0="00000001" w:usb1="09060000" w:usb2="00000010" w:usb3="00000000" w:csb0="0008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1A73" w:rsidRDefault="00721A73" w:rsidP="007121BD">
      <w:r>
        <w:separator/>
      </w:r>
    </w:p>
  </w:footnote>
  <w:footnote w:type="continuationSeparator" w:id="0">
    <w:p w:rsidR="00721A73" w:rsidRDefault="00721A73" w:rsidP="007121B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9A51DD"/>
    <w:multiLevelType w:val="hybridMultilevel"/>
    <w:tmpl w:val="EFDC7194"/>
    <w:lvl w:ilvl="0" w:tplc="DEE6DBDA">
      <w:start w:val="10"/>
      <w:numFmt w:val="bullet"/>
      <w:lvlText w:val="-"/>
      <w:lvlJc w:val="left"/>
      <w:pPr>
        <w:ind w:left="760" w:hanging="360"/>
      </w:pPr>
      <w:rPr>
        <w:rFonts w:ascii="Calibri" w:eastAsia="맑은 고딕" w:hAnsi="Calibri"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3C0D7BD4"/>
    <w:multiLevelType w:val="hybridMultilevel"/>
    <w:tmpl w:val="9F2E500C"/>
    <w:lvl w:ilvl="0" w:tplc="FD58ACFA">
      <w:start w:val="20"/>
      <w:numFmt w:val="bullet"/>
      <w:lvlText w:val="-"/>
      <w:lvlJc w:val="left"/>
      <w:pPr>
        <w:ind w:left="760" w:hanging="360"/>
      </w:pPr>
      <w:rPr>
        <w:rFonts w:ascii="Calibri" w:eastAsia="맑은 고딕" w:hAnsi="Calibri"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50B8A"/>
    <w:rsid w:val="00282979"/>
    <w:rsid w:val="00484A70"/>
    <w:rsid w:val="004A3991"/>
    <w:rsid w:val="004D4EC2"/>
    <w:rsid w:val="004E2293"/>
    <w:rsid w:val="00613F81"/>
    <w:rsid w:val="0066746F"/>
    <w:rsid w:val="007121BD"/>
    <w:rsid w:val="00721A73"/>
    <w:rsid w:val="007C616D"/>
    <w:rsid w:val="008B72F3"/>
    <w:rsid w:val="008D7625"/>
    <w:rsid w:val="00C93002"/>
    <w:rsid w:val="00CB2CC2"/>
    <w:rsid w:val="00D642D5"/>
    <w:rsid w:val="00E23C56"/>
    <w:rsid w:val="00E275BA"/>
    <w:rsid w:val="00F1769F"/>
    <w:rsid w:val="00F42814"/>
    <w:rsid w:val="00F50B8A"/>
    <w:rsid w:val="00FD3EF5"/>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rules v:ext="edit">
        <o:r id="V:Rule4" type="connector" idref="#_x0000_s1028"/>
        <o:r id="V:Rule5" type="connector" idref="#_x0000_s1027"/>
        <o:r id="V:Rule6"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0B8A"/>
    <w:pPr>
      <w:widowControl w:val="0"/>
      <w:wordWrap w:val="0"/>
      <w:autoSpaceDE w:val="0"/>
      <w:autoSpaceDN w:val="0"/>
      <w:jc w:val="both"/>
    </w:pPr>
    <w:rPr>
      <w:rFonts w:ascii="맑은 고딕" w:eastAsia="맑은 고딕" w:hAnsi="맑은 고딕"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50B8A"/>
    <w:rPr>
      <w:rFonts w:ascii="Times New Roman" w:hAnsi="Times New Roman" w:cs="Times New Roman" w:hint="default"/>
      <w:strike w:val="0"/>
      <w:dstrike w:val="0"/>
      <w:color w:val="0058C5"/>
      <w:sz w:val="18"/>
      <w:szCs w:val="18"/>
      <w:u w:val="none"/>
      <w:effect w:val="none"/>
    </w:rPr>
  </w:style>
  <w:style w:type="paragraph" w:styleId="a4">
    <w:name w:val="annotation text"/>
    <w:basedOn w:val="a"/>
    <w:link w:val="Char"/>
    <w:uiPriority w:val="99"/>
    <w:semiHidden/>
    <w:unhideWhenUsed/>
    <w:rsid w:val="00F50B8A"/>
    <w:pPr>
      <w:jc w:val="left"/>
    </w:pPr>
  </w:style>
  <w:style w:type="character" w:customStyle="1" w:styleId="Char">
    <w:name w:val="메모 텍스트 Char"/>
    <w:basedOn w:val="a0"/>
    <w:link w:val="a4"/>
    <w:uiPriority w:val="99"/>
    <w:semiHidden/>
    <w:rsid w:val="00F50B8A"/>
    <w:rPr>
      <w:rFonts w:ascii="맑은 고딕" w:eastAsia="맑은 고딕" w:hAnsi="맑은 고딕" w:cs="Times New Roman"/>
    </w:rPr>
  </w:style>
  <w:style w:type="paragraph" w:customStyle="1" w:styleId="hstyle0">
    <w:name w:val="hstyle0"/>
    <w:basedOn w:val="a"/>
    <w:uiPriority w:val="99"/>
    <w:rsid w:val="00F50B8A"/>
    <w:pPr>
      <w:widowControl/>
      <w:wordWrap/>
      <w:autoSpaceDE/>
      <w:autoSpaceDN/>
      <w:spacing w:line="384" w:lineRule="auto"/>
    </w:pPr>
    <w:rPr>
      <w:rFonts w:ascii="바탕" w:eastAsia="바탕" w:hAnsi="바탕" w:cs="굴림"/>
      <w:color w:val="000000"/>
      <w:kern w:val="0"/>
      <w:szCs w:val="20"/>
    </w:rPr>
  </w:style>
  <w:style w:type="character" w:styleId="a5">
    <w:name w:val="annotation reference"/>
    <w:uiPriority w:val="99"/>
    <w:semiHidden/>
    <w:unhideWhenUsed/>
    <w:rsid w:val="00F50B8A"/>
    <w:rPr>
      <w:rFonts w:ascii="Times New Roman" w:hAnsi="Times New Roman" w:cs="Times New Roman" w:hint="default"/>
      <w:sz w:val="18"/>
      <w:szCs w:val="18"/>
    </w:rPr>
  </w:style>
  <w:style w:type="paragraph" w:styleId="a6">
    <w:name w:val="Balloon Text"/>
    <w:basedOn w:val="a"/>
    <w:link w:val="Char0"/>
    <w:uiPriority w:val="99"/>
    <w:semiHidden/>
    <w:unhideWhenUsed/>
    <w:rsid w:val="00F50B8A"/>
    <w:rPr>
      <w:rFonts w:asciiTheme="majorHAnsi" w:eastAsiaTheme="majorEastAsia" w:hAnsiTheme="majorHAnsi" w:cstheme="majorBidi"/>
      <w:sz w:val="18"/>
      <w:szCs w:val="18"/>
    </w:rPr>
  </w:style>
  <w:style w:type="character" w:customStyle="1" w:styleId="Char0">
    <w:name w:val="풍선 도움말 텍스트 Char"/>
    <w:basedOn w:val="a0"/>
    <w:link w:val="a6"/>
    <w:uiPriority w:val="99"/>
    <w:semiHidden/>
    <w:rsid w:val="00F50B8A"/>
    <w:rPr>
      <w:rFonts w:asciiTheme="majorHAnsi" w:eastAsiaTheme="majorEastAsia" w:hAnsiTheme="majorHAnsi" w:cstheme="majorBidi"/>
      <w:sz w:val="18"/>
      <w:szCs w:val="18"/>
    </w:rPr>
  </w:style>
  <w:style w:type="paragraph" w:styleId="a7">
    <w:name w:val="header"/>
    <w:basedOn w:val="a"/>
    <w:link w:val="Char1"/>
    <w:uiPriority w:val="99"/>
    <w:semiHidden/>
    <w:unhideWhenUsed/>
    <w:rsid w:val="007121BD"/>
    <w:pPr>
      <w:tabs>
        <w:tab w:val="center" w:pos="4513"/>
        <w:tab w:val="right" w:pos="9026"/>
      </w:tabs>
      <w:snapToGrid w:val="0"/>
    </w:pPr>
  </w:style>
  <w:style w:type="character" w:customStyle="1" w:styleId="Char1">
    <w:name w:val="머리글 Char"/>
    <w:basedOn w:val="a0"/>
    <w:link w:val="a7"/>
    <w:uiPriority w:val="99"/>
    <w:semiHidden/>
    <w:rsid w:val="007121BD"/>
    <w:rPr>
      <w:rFonts w:ascii="맑은 고딕" w:eastAsia="맑은 고딕" w:hAnsi="맑은 고딕" w:cs="Times New Roman"/>
    </w:rPr>
  </w:style>
  <w:style w:type="paragraph" w:styleId="a8">
    <w:name w:val="footer"/>
    <w:basedOn w:val="a"/>
    <w:link w:val="Char2"/>
    <w:uiPriority w:val="99"/>
    <w:semiHidden/>
    <w:unhideWhenUsed/>
    <w:rsid w:val="007121BD"/>
    <w:pPr>
      <w:tabs>
        <w:tab w:val="center" w:pos="4513"/>
        <w:tab w:val="right" w:pos="9026"/>
      </w:tabs>
      <w:snapToGrid w:val="0"/>
    </w:pPr>
  </w:style>
  <w:style w:type="character" w:customStyle="1" w:styleId="Char2">
    <w:name w:val="바닥글 Char"/>
    <w:basedOn w:val="a0"/>
    <w:link w:val="a8"/>
    <w:uiPriority w:val="99"/>
    <w:semiHidden/>
    <w:rsid w:val="007121BD"/>
    <w:rPr>
      <w:rFonts w:ascii="맑은 고딕" w:eastAsia="맑은 고딕" w:hAnsi="맑은 고딕" w:cs="Times New Roman"/>
    </w:rPr>
  </w:style>
</w:styles>
</file>

<file path=word/webSettings.xml><?xml version="1.0" encoding="utf-8"?>
<w:webSettings xmlns:r="http://schemas.openxmlformats.org/officeDocument/2006/relationships" xmlns:w="http://schemas.openxmlformats.org/wordprocessingml/2006/main">
  <w:divs>
    <w:div w:id="1319260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youthforum@unesco.or.k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youthforum@unesco.or.kr" TargetMode="External"/><Relationship Id="rId5" Type="http://schemas.openxmlformats.org/officeDocument/2006/relationships/footnotes" Target="footnotes.xml"/><Relationship Id="rId10" Type="http://schemas.openxmlformats.org/officeDocument/2006/relationships/hyperlink" Target="mailto:youthforum@unesco.or.kr" TargetMode="External"/><Relationship Id="rId4" Type="http://schemas.openxmlformats.org/officeDocument/2006/relationships/webSettings" Target="webSettings.xml"/><Relationship Id="rId9" Type="http://schemas.openxmlformats.org/officeDocument/2006/relationships/hyperlink" Target="http://www.nanum.org"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1006</Words>
  <Characters>5737</Characters>
  <Application>Microsoft Office Word</Application>
  <DocSecurity>0</DocSecurity>
  <Lines>47</Lines>
  <Paragraphs>13</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6730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hswookie</dc:creator>
  <cp:lastModifiedBy>mashin</cp:lastModifiedBy>
  <cp:revision>5</cp:revision>
  <cp:lastPrinted>2013-06-19T06:15:00Z</cp:lastPrinted>
  <dcterms:created xsi:type="dcterms:W3CDTF">2013-06-19T06:17:00Z</dcterms:created>
  <dcterms:modified xsi:type="dcterms:W3CDTF">2013-06-19T06:28:00Z</dcterms:modified>
</cp:coreProperties>
</file>