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8"/>
        <w:gridCol w:w="1206"/>
        <w:gridCol w:w="1366"/>
        <w:gridCol w:w="782"/>
        <w:gridCol w:w="3225"/>
        <w:gridCol w:w="1312"/>
      </w:tblGrid>
      <w:tr w:rsidR="00251E5E" w:rsidRPr="00251E5E" w:rsidTr="00251E5E">
        <w:trPr>
          <w:trHeight w:val="753"/>
        </w:trPr>
        <w:tc>
          <w:tcPr>
            <w:tcW w:w="946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국외현장실습</w:t>
            </w:r>
            <w:r w:rsidRPr="00251E5E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글로벌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인턴십</w:t>
            </w:r>
            <w:proofErr w:type="spellEnd"/>
            <w:r w:rsidRPr="00251E5E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출근카드</w:t>
            </w: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35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전공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/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실습기간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실습기관명</w:t>
            </w:r>
            <w:proofErr w:type="spellEnd"/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기술지도위원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확인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bookmarkStart w:id="0" w:name="_GoBack"/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출결사항</w:t>
            </w:r>
          </w:p>
        </w:tc>
        <w:tc>
          <w:tcPr>
            <w:tcW w:w="78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:</w:t>
            </w:r>
            <w:r w:rsidRPr="00251E5E">
              <w:rPr>
                <w:rFonts w:ascii="HY그래픽M" w:eastAsia="HY그래픽M" w:hAnsi="굴림" w:cs="굴림"/>
                <w:color w:val="000000"/>
                <w:kern w:val="0"/>
                <w:szCs w:val="20"/>
                <w:u w:val="single"/>
              </w:rPr>
              <w:t xml:space="preserve"> 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251E5E">
              <w:rPr>
                <w:rFonts w:ascii="HY그래픽M" w:eastAsia="HY그래픽M" w:hAnsi="굴림" w:cs="굴림"/>
                <w:color w:val="000000"/>
                <w:kern w:val="0"/>
                <w:szCs w:val="20"/>
                <w:u w:val="single"/>
              </w:rPr>
              <w:t xml:space="preserve"> 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/>
              </w:rPr>
              <w:t>일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/ </w:t>
            </w: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: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251E5E">
              <w:rPr>
                <w:rFonts w:ascii="HY그래픽M" w:eastAsia="HY그래픽M" w:hAnsi="굴림" w:cs="굴림"/>
                <w:color w:val="000000"/>
                <w:kern w:val="0"/>
                <w:szCs w:val="20"/>
                <w:u w:val="single"/>
              </w:rPr>
              <w:t xml:space="preserve"> 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/>
              </w:rPr>
              <w:t>일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 / </w:t>
            </w: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:</w:t>
            </w:r>
            <w:r w:rsidRPr="00251E5E">
              <w:rPr>
                <w:rFonts w:ascii="HY그래픽M" w:eastAsia="HY그래픽M" w:hAnsi="굴림" w:cs="굴림"/>
                <w:color w:val="000000"/>
                <w:kern w:val="0"/>
                <w:szCs w:val="20"/>
                <w:u w:val="single"/>
              </w:rPr>
              <w:t xml:space="preserve">  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/>
              </w:rPr>
              <w:t>일</w:t>
            </w:r>
          </w:p>
        </w:tc>
      </w:tr>
      <w:bookmarkEnd w:id="0"/>
      <w:tr w:rsidR="00251E5E" w:rsidRPr="00251E5E" w:rsidTr="00251E5E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/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요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내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비고</w:t>
            </w: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1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2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3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4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9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251E5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251E5E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753"/>
        </w:trPr>
        <w:tc>
          <w:tcPr>
            <w:tcW w:w="9469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30"/>
                <w:szCs w:val="30"/>
              </w:rPr>
            </w:pP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국외현장실습</w:t>
            </w:r>
            <w:r w:rsidRPr="00251E5E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>(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글로벌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proofErr w:type="spellStart"/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인턴십</w:t>
            </w:r>
            <w:proofErr w:type="spellEnd"/>
            <w:r w:rsidRPr="00251E5E">
              <w:rPr>
                <w:rFonts w:ascii="HY그래픽M" w:eastAsia="HY그래픽M" w:hAnsi="굴림" w:cs="굴림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) </w:t>
            </w:r>
            <w:r w:rsidRPr="00251E5E">
              <w:rPr>
                <w:rFonts w:ascii="굴림" w:eastAsia="HY그래픽M" w:hAnsi="굴림" w:cs="굴림"/>
                <w:b/>
                <w:bCs/>
                <w:color w:val="000000"/>
                <w:kern w:val="0"/>
                <w:sz w:val="30"/>
                <w:szCs w:val="30"/>
              </w:rPr>
              <w:t>출근카드</w:t>
            </w: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335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전공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/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실습기간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학번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54"/>
        </w:trPr>
        <w:tc>
          <w:tcPr>
            <w:tcW w:w="157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proofErr w:type="spellStart"/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실습기관명</w:t>
            </w:r>
            <w:proofErr w:type="spellEnd"/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기술지도위원</w:t>
            </w:r>
            <w:r>
              <w:rPr>
                <w:rFonts w:ascii="굴림" w:eastAsia="HY그래픽M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확인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483"/>
        </w:trPr>
        <w:tc>
          <w:tcPr>
            <w:tcW w:w="157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: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 w:color="000000"/>
              </w:rPr>
              <w:t>일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/ </w:t>
            </w: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: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 w:color="000000"/>
              </w:rPr>
              <w:t>일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 / </w:t>
            </w:r>
            <w:r w:rsidRPr="00251E5E">
              <w:rPr>
                <w:rFonts w:ascii="굴림" w:eastAsia="HY그래픽M" w:hAnsi="HY그래픽M" w:cs="굴림"/>
                <w:color w:val="000000"/>
                <w:kern w:val="0"/>
                <w:szCs w:val="20"/>
              </w:rPr>
              <w:t>■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: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  <w:u w:val="single" w:color="000000"/>
              </w:rPr>
              <w:t>일</w:t>
            </w:r>
          </w:p>
        </w:tc>
      </w:tr>
      <w:tr w:rsidR="00251E5E" w:rsidRPr="00251E5E" w:rsidTr="00395874">
        <w:trPr>
          <w:trHeight w:val="5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/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요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일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내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 xml:space="preserve">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용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비고</w:t>
            </w: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>5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>6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>7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  <w:t>8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주</w:t>
            </w: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수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395874">
        <w:trPr>
          <w:trHeight w:val="48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  <w:tr w:rsidR="00251E5E" w:rsidRPr="00251E5E" w:rsidTr="00251E5E">
        <w:trPr>
          <w:trHeight w:val="27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251E5E" w:rsidRPr="00251E5E" w:rsidRDefault="00251E5E" w:rsidP="0039587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</w:pPr>
          </w:p>
        </w:tc>
        <w:tc>
          <w:tcPr>
            <w:tcW w:w="78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금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출석</w:t>
            </w:r>
            <w:proofErr w:type="gramStart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  <w:proofErr w:type="gramEnd"/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결석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 xml:space="preserve">( ), </w:t>
            </w:r>
            <w:r w:rsidRPr="00251E5E">
              <w:rPr>
                <w:rFonts w:ascii="굴림" w:eastAsia="HY그래픽M" w:hAnsi="굴림" w:cs="굴림"/>
                <w:color w:val="000000"/>
                <w:kern w:val="0"/>
                <w:szCs w:val="20"/>
              </w:rPr>
              <w:t>지각</w:t>
            </w:r>
            <w:r w:rsidRPr="00251E5E">
              <w:rPr>
                <w:rFonts w:ascii="HY그래픽M" w:eastAsia="HY그래픽M" w:hAnsi="굴림" w:cs="굴림" w:hint="eastAsia"/>
                <w:color w:val="000000"/>
                <w:kern w:val="0"/>
                <w:szCs w:val="20"/>
              </w:rPr>
              <w:t>( )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51E5E" w:rsidRPr="00251E5E" w:rsidRDefault="00251E5E" w:rsidP="00395874">
            <w:pPr>
              <w:spacing w:after="0" w:line="384" w:lineRule="auto"/>
              <w:jc w:val="center"/>
              <w:textAlignment w:val="baseline"/>
              <w:rPr>
                <w:rFonts w:ascii="HY그래픽M" w:eastAsia="HY그래픽M" w:hAnsi="굴림" w:cs="굴림"/>
                <w:color w:val="000000"/>
                <w:kern w:val="0"/>
                <w:szCs w:val="20"/>
              </w:rPr>
            </w:pPr>
          </w:p>
        </w:tc>
      </w:tr>
    </w:tbl>
    <w:p w:rsidR="00304BDB" w:rsidRDefault="00304BDB" w:rsidP="00251E5E">
      <w:pPr>
        <w:rPr>
          <w:rFonts w:hint="eastAsia"/>
        </w:rPr>
      </w:pPr>
    </w:p>
    <w:sectPr w:rsidR="00304BDB" w:rsidSect="00251E5E">
      <w:pgSz w:w="11906" w:h="16838"/>
      <w:pgMar w:top="1077" w:right="1077" w:bottom="1077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E5E"/>
    <w:rsid w:val="00251E5E"/>
    <w:rsid w:val="003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EF507-36C1-44B2-A310-5C23830C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51E5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ajou</dc:creator>
  <cp:keywords/>
  <dc:description/>
  <cp:lastModifiedBy>ajou</cp:lastModifiedBy>
  <cp:revision>1</cp:revision>
  <dcterms:created xsi:type="dcterms:W3CDTF">2016-06-22T12:00:00Z</dcterms:created>
  <dcterms:modified xsi:type="dcterms:W3CDTF">2016-06-22T12:08:00Z</dcterms:modified>
</cp:coreProperties>
</file>